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D2D1" w14:textId="7AA381AA" w:rsidR="009646B9" w:rsidRPr="00802B8B" w:rsidRDefault="00527B0C" w:rsidP="00FC7A95">
      <w:pPr>
        <w:pStyle w:val="Titre1"/>
        <w:jc w:val="left"/>
        <w:rPr>
          <w:rFonts w:eastAsia="MS Mincho"/>
          <w:b w:val="0"/>
        </w:rPr>
      </w:pPr>
      <w:bookmarkStart w:id="0" w:name="_Hlk221639980"/>
      <w:r w:rsidRPr="00802B8B">
        <w:rPr>
          <w:rFonts w:eastAsia="MS Mincho"/>
        </w:rPr>
        <w:t>Title of Your Article: Example</w:t>
      </w:r>
      <w:r w:rsidR="006E293C" w:rsidRPr="00802B8B">
        <w:rPr>
          <w:rFonts w:eastAsia="MS Mincho"/>
        </w:rPr>
        <w:t xml:space="preserve"> </w:t>
      </w:r>
      <w:r w:rsidR="006E293C" w:rsidRPr="00802B8B">
        <w:rPr>
          <w:rFonts w:eastAsia="MS Mincho"/>
          <w:b w:val="0"/>
        </w:rPr>
        <w:t>(</w:t>
      </w:r>
      <w:r w:rsidR="006E293C" w:rsidRPr="00802B8B">
        <w:rPr>
          <w:rFonts w:cs="Times New Roman"/>
          <w:b w:val="0"/>
          <w:lang w:val="en-US"/>
        </w:rPr>
        <w:t xml:space="preserve">The first letter of each word must be capitalized (except prepositions), in </w:t>
      </w:r>
      <w:r w:rsidR="006E293C" w:rsidRPr="00802B8B">
        <w:rPr>
          <w:rStyle w:val="lev"/>
          <w:rFonts w:cs="Times New Roman"/>
          <w:lang w:val="en-US"/>
        </w:rPr>
        <w:t>bold</w:t>
      </w:r>
      <w:r w:rsidR="006E293C" w:rsidRPr="00802B8B">
        <w:rPr>
          <w:rFonts w:cs="Times New Roman"/>
          <w:b w:val="0"/>
          <w:lang w:val="en-US"/>
        </w:rPr>
        <w:t>, Times New Roman, size 16, left-aligned)</w:t>
      </w:r>
      <w:bookmarkEnd w:id="0"/>
    </w:p>
    <w:p w14:paraId="7AF40BC5" w14:textId="4DE0E8A6" w:rsidR="00E13172" w:rsidRPr="00802B8B" w:rsidRDefault="006E293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6B1B4A7E" w14:textId="77777777" w:rsidR="00527B0C" w:rsidRPr="00802B8B" w:rsidRDefault="00E4331D" w:rsidP="006E293C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/>
        </w:rPr>
        <w:t>First Name</w:t>
      </w:r>
      <w:r w:rsidR="00E13172" w:rsidRPr="00802B8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802B8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/>
        </w:rPr>
        <w:t>LAST NAME (Author 1)</w:t>
      </w:r>
    </w:p>
    <w:p w14:paraId="33A070B1" w14:textId="1105AFAC" w:rsidR="00E13172" w:rsidRPr="00802B8B" w:rsidRDefault="00E4331D" w:rsidP="006E293C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  <w:t>Author 1’s Institution(s)</w:t>
      </w:r>
    </w:p>
    <w:p w14:paraId="0B922506" w14:textId="5206E5CB" w:rsidR="00232911" w:rsidRPr="00802B8B" w:rsidRDefault="00F22B5A" w:rsidP="006E293C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</w:pPr>
      <w:hyperlink r:id="rId8" w:history="1">
        <w:r w:rsidR="00E4331D" w:rsidRPr="00802B8B">
          <w:rPr>
            <w:rStyle w:val="Lienhypertexte"/>
            <w:rFonts w:ascii="Times New Roman" w:eastAsia="MS Mincho" w:hAnsi="Times New Roman" w:cs="Times New Roman"/>
            <w:color w:val="000000" w:themeColor="text1"/>
            <w:sz w:val="24"/>
            <w:szCs w:val="24"/>
            <w:lang w:val="en-GB"/>
          </w:rPr>
          <w:t>email.author1@domain.com</w:t>
        </w:r>
      </w:hyperlink>
    </w:p>
    <w:p w14:paraId="013740A8" w14:textId="336222D5" w:rsidR="00E4331D" w:rsidRPr="00802B8B" w:rsidRDefault="00E4331D" w:rsidP="006E293C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/>
        </w:rPr>
        <w:t>First Name LAST NAME (Author 2)</w:t>
      </w:r>
    </w:p>
    <w:p w14:paraId="3FB81F3C" w14:textId="6DAA7888" w:rsidR="00E4331D" w:rsidRPr="00802B8B" w:rsidRDefault="00E4331D" w:rsidP="006E293C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  <w:t>Author 2’s Institution(s)</w:t>
      </w:r>
    </w:p>
    <w:p w14:paraId="45B71044" w14:textId="3FDEE6CD" w:rsidR="00E4331D" w:rsidRPr="00802B8B" w:rsidRDefault="00F22B5A" w:rsidP="006E293C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GB"/>
        </w:rPr>
      </w:pPr>
      <w:hyperlink r:id="rId9" w:history="1">
        <w:r w:rsidR="00E4331D" w:rsidRPr="00802B8B">
          <w:rPr>
            <w:rStyle w:val="Lienhypertexte"/>
            <w:rFonts w:ascii="Times New Roman" w:eastAsia="MS Mincho" w:hAnsi="Times New Roman" w:cs="Times New Roman"/>
            <w:color w:val="000000" w:themeColor="text1"/>
            <w:sz w:val="24"/>
            <w:szCs w:val="24"/>
            <w:lang w:val="en-GB"/>
          </w:rPr>
          <w:t>email.author2@domain.com</w:t>
        </w:r>
      </w:hyperlink>
    </w:p>
    <w:p w14:paraId="0293E8F9" w14:textId="20DE8E6B" w:rsidR="00216383" w:rsidRPr="00802B8B" w:rsidRDefault="0021638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661A4EFA" w14:textId="31B3440C" w:rsidR="00033E5C" w:rsidRPr="00802B8B" w:rsidRDefault="006E293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three empty lines</w:t>
      </w:r>
    </w:p>
    <w:p w14:paraId="7568F463" w14:textId="77777777" w:rsidR="00FC7A95" w:rsidRPr="00802B8B" w:rsidRDefault="00FC7A95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4E75DF3" w14:textId="4E43F66E" w:rsidR="00F70222" w:rsidRPr="00802B8B" w:rsidRDefault="00F70222" w:rsidP="006E29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bookmarkStart w:id="1" w:name="_Hlk221639964"/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ABSTRACT</w:t>
      </w:r>
    </w:p>
    <w:p w14:paraId="3F356A47" w14:textId="0C0A5273" w:rsidR="00F70222" w:rsidRPr="00802B8B" w:rsidRDefault="006E293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6BCA75C3" w14:textId="1ACA0821" w:rsidR="008A36A2" w:rsidRPr="00802B8B" w:rsidRDefault="0086473B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</w:t>
      </w:r>
      <w:bookmarkStart w:id="2" w:name="OLE_LINK1"/>
      <w:bookmarkStart w:id="3" w:name="OLE_LINK2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ext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text</w:t>
      </w:r>
      <w:proofErr w:type="spellEnd"/>
      <w:r w:rsidR="00BC2F3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bookmarkEnd w:id="2"/>
    <w:bookmarkEnd w:id="3"/>
    <w:p w14:paraId="5B9299C2" w14:textId="0309BECD" w:rsidR="00F70222" w:rsidRPr="00802B8B" w:rsidRDefault="006E293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70DC6F8F" w14:textId="68715436" w:rsidR="00A224B9" w:rsidRPr="00802B8B" w:rsidRDefault="00392F2F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Keywords: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27B0C" w:rsidRPr="00802B8B">
        <w:rPr>
          <w:rFonts w:ascii="Times New Roman" w:hAnsi="Times New Roman" w:cs="Times New Roman"/>
          <w:color w:val="000000" w:themeColor="text1"/>
          <w:sz w:val="24"/>
          <w:szCs w:val="24"/>
        </w:rPr>
        <w:t>Innovation Management, Circular Economy,</w:t>
      </w:r>
      <w:r w:rsidR="00E4331D" w:rsidRPr="0080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 </w:t>
      </w:r>
      <w:r w:rsidR="00527B0C" w:rsidRPr="00802B8B">
        <w:rPr>
          <w:rFonts w:ascii="Times New Roman" w:hAnsi="Times New Roman" w:cs="Times New Roman"/>
          <w:color w:val="000000" w:themeColor="text1"/>
          <w:sz w:val="24"/>
          <w:szCs w:val="24"/>
        </w:rPr>
        <w:t>3,</w:t>
      </w:r>
      <w:r w:rsidR="00707925" w:rsidRPr="0080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 </w:t>
      </w:r>
      <w:r w:rsidR="00527B0C" w:rsidRPr="00802B8B">
        <w:rPr>
          <w:rFonts w:ascii="Times New Roman" w:hAnsi="Times New Roman" w:cs="Times New Roman"/>
          <w:color w:val="000000" w:themeColor="text1"/>
          <w:sz w:val="24"/>
          <w:szCs w:val="24"/>
        </w:rPr>
        <w:t>4,</w:t>
      </w:r>
      <w:r w:rsidR="00707925" w:rsidRPr="0080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 </w:t>
      </w:r>
      <w:r w:rsidR="00527B0C" w:rsidRPr="00802B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54ACE5E1" w14:textId="5EB88A6F" w:rsidR="00DB1191" w:rsidRPr="00802B8B" w:rsidRDefault="00F70222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JEL </w:t>
      </w:r>
      <w:r w:rsidR="00313A00" w:rsidRPr="00802B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Codes</w:t>
      </w:r>
      <w:r w:rsidR="00313A00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bookmarkStart w:id="4" w:name="_Toc108605328"/>
      <w:bookmarkStart w:id="5" w:name="_Toc104657342"/>
      <w:r w:rsidR="004B0E23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 to 5 relevant codes</w:t>
      </w:r>
    </w:p>
    <w:bookmarkEnd w:id="1"/>
    <w:p w14:paraId="0E1533FB" w14:textId="2C355EAA" w:rsidR="00216383" w:rsidRPr="00802B8B" w:rsidRDefault="0021638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67D5A5B" w14:textId="6EF2FCCE" w:rsidR="00FC7A95" w:rsidRPr="00802B8B" w:rsidRDefault="006E293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three empty lines</w:t>
      </w:r>
    </w:p>
    <w:p w14:paraId="42F6CD7C" w14:textId="69D7BAA4" w:rsidR="00BA0E7B" w:rsidRPr="00802B8B" w:rsidRDefault="00BA0E7B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4EC93F6" w14:textId="083EA93C" w:rsidR="00E72939" w:rsidRPr="00802B8B" w:rsidRDefault="00BA0E7B" w:rsidP="006E293C">
      <w:pPr>
        <w:pStyle w:val="Titre1"/>
      </w:pPr>
      <w:r w:rsidRPr="00802B8B">
        <w:t xml:space="preserve">1. </w:t>
      </w:r>
      <w:r w:rsidR="00E72939" w:rsidRPr="00802B8B">
        <w:t>I</w:t>
      </w:r>
      <w:r w:rsidRPr="00802B8B">
        <w:t>ntroduction</w:t>
      </w:r>
      <w:bookmarkEnd w:id="4"/>
      <w:r w:rsidR="006E293C" w:rsidRPr="00802B8B">
        <w:t xml:space="preserve"> </w:t>
      </w:r>
      <w:r w:rsidR="006E293C" w:rsidRPr="00802B8B">
        <w:rPr>
          <w:b w:val="0"/>
        </w:rPr>
        <w:t>(</w:t>
      </w:r>
      <w:r w:rsidR="006E293C" w:rsidRPr="00802B8B">
        <w:rPr>
          <w:b w:val="0"/>
          <w:lang w:val="en-US"/>
        </w:rPr>
        <w:t xml:space="preserve">Times New Roman, size 16, </w:t>
      </w:r>
      <w:r w:rsidR="006E293C" w:rsidRPr="00802B8B">
        <w:rPr>
          <w:rStyle w:val="lev"/>
          <w:lang w:val="en-US"/>
        </w:rPr>
        <w:t>bold</w:t>
      </w:r>
      <w:r w:rsidR="006E293C" w:rsidRPr="00802B8B">
        <w:rPr>
          <w:b w:val="0"/>
          <w:lang w:val="en-US"/>
        </w:rPr>
        <w:t>)</w:t>
      </w:r>
    </w:p>
    <w:p w14:paraId="62A459CC" w14:textId="70A1D3F3" w:rsidR="00F70222" w:rsidRPr="00802B8B" w:rsidRDefault="003A13B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542EEE7C" w14:textId="77777777" w:rsidR="00BC2F35" w:rsidRPr="00802B8B" w:rsidRDefault="00BC2F35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Text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C766811" w14:textId="0B4D027F" w:rsidR="00BC2F35" w:rsidRPr="00802B8B" w:rsidRDefault="003A13B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354118D9" w14:textId="03EBF7BC" w:rsidR="00BC2F35" w:rsidRPr="00802B8B" w:rsidRDefault="00BC2F35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Text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403F448" w14:textId="4A962245" w:rsidR="00D200EC" w:rsidRDefault="00D200E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6" w:name="_Hlk151648972"/>
    </w:p>
    <w:p w14:paraId="7CAD7BB1" w14:textId="02BD28AE" w:rsidR="00EF026D" w:rsidRPr="00EF026D" w:rsidRDefault="00EF026D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two empty lines</w:t>
      </w:r>
    </w:p>
    <w:p w14:paraId="632EA99A" w14:textId="1BE68FFF" w:rsidR="006A7154" w:rsidRPr="00802B8B" w:rsidRDefault="00BA0E7B" w:rsidP="006E293C">
      <w:pPr>
        <w:pStyle w:val="Titre1"/>
      </w:pPr>
      <w:bookmarkStart w:id="7" w:name="_Toc108605329"/>
      <w:bookmarkEnd w:id="6"/>
      <w:r w:rsidRPr="00802B8B">
        <w:t xml:space="preserve">2. </w:t>
      </w:r>
      <w:r w:rsidR="00574647" w:rsidRPr="00802B8B">
        <w:t xml:space="preserve">Title </w:t>
      </w:r>
      <w:r w:rsidR="00F502AF" w:rsidRPr="00802B8B">
        <w:t>1</w:t>
      </w:r>
      <w:r w:rsidR="003A13B3" w:rsidRPr="00802B8B">
        <w:rPr>
          <w:b w:val="0"/>
        </w:rPr>
        <w:t xml:space="preserve"> (</w:t>
      </w:r>
      <w:r w:rsidR="003A13B3" w:rsidRPr="00802B8B">
        <w:rPr>
          <w:b w:val="0"/>
          <w:lang w:val="en-US"/>
        </w:rPr>
        <w:t>Times New Roman, size 16,</w:t>
      </w:r>
      <w:r w:rsidR="003A13B3" w:rsidRPr="00802B8B">
        <w:rPr>
          <w:lang w:val="en-US"/>
        </w:rPr>
        <w:t xml:space="preserve"> </w:t>
      </w:r>
      <w:r w:rsidR="003A13B3" w:rsidRPr="00802B8B">
        <w:rPr>
          <w:rStyle w:val="lev"/>
          <w:lang w:val="en-US"/>
        </w:rPr>
        <w:t>bold)</w:t>
      </w:r>
    </w:p>
    <w:p w14:paraId="564EC0FD" w14:textId="7458A0C6" w:rsidR="00BA0E7B" w:rsidRPr="00802B8B" w:rsidRDefault="003A13B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8" w:name="_Hlk149737944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6DA76FED" w14:textId="3BEFD6AA" w:rsidR="00BA0E7B" w:rsidRPr="00802B8B" w:rsidRDefault="00BC2F35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9" w:name="_Hlk150945730"/>
      <w:bookmarkStart w:id="10" w:name="_Hlk151649241"/>
      <w:bookmarkEnd w:id="8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Text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71DCAFF" w14:textId="071CBE6D" w:rsidR="00BC2F35" w:rsidRPr="00802B8B" w:rsidRDefault="003A13B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32AC7659" w14:textId="0A1F3849" w:rsidR="009A5867" w:rsidRPr="00802B8B" w:rsidRDefault="00BC2F35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Text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bookmarkEnd w:id="9"/>
      <w:bookmarkEnd w:id="10"/>
      <w:proofErr w:type="spellEnd"/>
      <w:r w:rsidR="009A5867" w:rsidRPr="00802B8B">
        <w:rPr>
          <w:rStyle w:val="Appelnotedebasdep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footnoteReference w:id="1"/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A586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bookmarkEnd w:id="5"/>
    <w:bookmarkEnd w:id="7"/>
    <w:p w14:paraId="50D45349" w14:textId="74C1FDB0" w:rsidR="00D63042" w:rsidRPr="00802B8B" w:rsidRDefault="003A13B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6E7B9233" w14:textId="16E54FCA" w:rsidR="00762E2F" w:rsidRPr="00802B8B" w:rsidRDefault="00762E2F" w:rsidP="006E293C">
      <w:pPr>
        <w:pStyle w:val="Titre2"/>
      </w:pPr>
      <w:bookmarkStart w:id="11" w:name="_Hlk149818068"/>
      <w:r w:rsidRPr="00802B8B">
        <w:t>2</w:t>
      </w:r>
      <w:r w:rsidR="00FB7566" w:rsidRPr="00802B8B">
        <w:t>.</w:t>
      </w:r>
      <w:r w:rsidR="00BC2F35" w:rsidRPr="00802B8B">
        <w:t>1</w:t>
      </w:r>
      <w:r w:rsidR="00FB7566" w:rsidRPr="00802B8B">
        <w:t xml:space="preserve"> </w:t>
      </w:r>
      <w:r w:rsidR="00BC2F35" w:rsidRPr="00802B8B">
        <w:t>Title</w:t>
      </w:r>
      <w:r w:rsidR="008B0900" w:rsidRPr="00802B8B">
        <w:t xml:space="preserve"> 2</w:t>
      </w:r>
      <w:r w:rsidR="003A13B3" w:rsidRPr="00802B8B">
        <w:t xml:space="preserve"> </w:t>
      </w:r>
      <w:r w:rsidR="003A13B3" w:rsidRPr="00802B8B">
        <w:rPr>
          <w:b w:val="0"/>
        </w:rPr>
        <w:t>(</w:t>
      </w:r>
      <w:r w:rsidR="003A13B3" w:rsidRPr="00802B8B">
        <w:rPr>
          <w:b w:val="0"/>
          <w:lang w:val="en-US"/>
        </w:rPr>
        <w:t>Times New Roman, size 12,</w:t>
      </w:r>
      <w:r w:rsidR="003A13B3" w:rsidRPr="00802B8B">
        <w:rPr>
          <w:lang w:val="en-US"/>
        </w:rPr>
        <w:t xml:space="preserve"> </w:t>
      </w:r>
      <w:r w:rsidR="003A13B3" w:rsidRPr="00802B8B">
        <w:rPr>
          <w:rStyle w:val="lev"/>
          <w:lang w:val="en-US"/>
        </w:rPr>
        <w:t>bold)</w:t>
      </w:r>
    </w:p>
    <w:p w14:paraId="4CCA92EE" w14:textId="2EE4F436" w:rsidR="009D791D" w:rsidRPr="00802B8B" w:rsidRDefault="003A13B3" w:rsidP="006E293C">
      <w:pPr>
        <w:spacing w:after="0" w:line="240" w:lineRule="auto"/>
        <w:jc w:val="both"/>
        <w:rPr>
          <w:color w:val="000000" w:themeColor="text1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7FAC58B2" w14:textId="67153641" w:rsidR="00D63042" w:rsidRPr="00802B8B" w:rsidRDefault="008B0900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Text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3CF4EB4" w14:textId="20797550" w:rsidR="00FC7A95" w:rsidRPr="00802B8B" w:rsidRDefault="003A13B3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bookmarkEnd w:id="11"/>
    <w:p w14:paraId="034DDF35" w14:textId="4124AE69" w:rsidR="009D6304" w:rsidRPr="00802B8B" w:rsidRDefault="00FA265D" w:rsidP="006E293C">
      <w:pPr>
        <w:pStyle w:val="Titre3"/>
        <w:rPr>
          <w:lang w:val="en-US"/>
        </w:rPr>
      </w:pPr>
      <w:r w:rsidRPr="00802B8B">
        <w:rPr>
          <w:lang w:val="en-US"/>
        </w:rPr>
        <w:t xml:space="preserve">2.1.1. </w:t>
      </w:r>
      <w:r w:rsidR="008B0900" w:rsidRPr="00802B8B">
        <w:rPr>
          <w:lang w:val="en-US"/>
        </w:rPr>
        <w:t>Title 3</w:t>
      </w:r>
      <w:r w:rsidR="003A13B3" w:rsidRPr="00802B8B">
        <w:rPr>
          <w:lang w:val="en-US"/>
        </w:rPr>
        <w:t xml:space="preserve"> </w:t>
      </w:r>
      <w:r w:rsidR="003A13B3" w:rsidRPr="00802B8B">
        <w:rPr>
          <w:b w:val="0"/>
          <w:i w:val="0"/>
          <w:lang w:val="en-US"/>
        </w:rPr>
        <w:t>(Times New Roman, size 12,</w:t>
      </w:r>
      <w:r w:rsidR="003A13B3" w:rsidRPr="00802B8B">
        <w:rPr>
          <w:i w:val="0"/>
          <w:lang w:val="en-US"/>
        </w:rPr>
        <w:t xml:space="preserve"> </w:t>
      </w:r>
      <w:r w:rsidR="003A13B3" w:rsidRPr="00802B8B">
        <w:rPr>
          <w:rStyle w:val="lev"/>
          <w:i w:val="0"/>
          <w:lang w:val="en-US"/>
        </w:rPr>
        <w:t>bold and italic)</w:t>
      </w:r>
    </w:p>
    <w:p w14:paraId="020F4A9C" w14:textId="572FABAA" w:rsidR="00D63042" w:rsidRPr="00802B8B" w:rsidRDefault="00113AE5" w:rsidP="006E293C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451C7EE1" w14:textId="44F532B4" w:rsidR="00CA75DF" w:rsidRPr="00802B8B" w:rsidRDefault="00762E2F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12" w:name="_Toc108605341"/>
      <w:bookmarkStart w:id="13" w:name="_Hlk142923087"/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Text</w:t>
      </w:r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text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</w:t>
      </w:r>
      <w:proofErr w:type="spellEnd"/>
      <w:r w:rsidR="00432587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FFBC71C" w14:textId="5AD96F26" w:rsidR="001F6EAC" w:rsidRPr="00802B8B" w:rsidRDefault="00113AE5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4A482A77" w14:textId="2D7251AB" w:rsidR="001F6EAC" w:rsidRPr="00802B8B" w:rsidRDefault="00F30199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Figure</w:t>
      </w:r>
      <w:r w:rsidR="001F6EAC" w:rsidRPr="00802B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1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FC7A95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–</w:t>
      </w:r>
      <w:r w:rsidR="001F6EAC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Title</w:t>
      </w:r>
    </w:p>
    <w:p w14:paraId="0C623530" w14:textId="6289EF33" w:rsidR="00FC7A95" w:rsidRPr="00802B8B" w:rsidRDefault="00113AE5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48D90E39" w14:textId="613ADC1C" w:rsidR="001F6EAC" w:rsidRPr="00802B8B" w:rsidRDefault="001F6EA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B12B0" wp14:editId="04B3DA36">
                <wp:simplePos x="0" y="0"/>
                <wp:positionH relativeFrom="margin">
                  <wp:posOffset>14605</wp:posOffset>
                </wp:positionH>
                <wp:positionV relativeFrom="paragraph">
                  <wp:posOffset>71755</wp:posOffset>
                </wp:positionV>
                <wp:extent cx="5625389" cy="1433513"/>
                <wp:effectExtent l="76200" t="57150" r="128270" b="128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389" cy="1433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D3BFF" w14:textId="77777777" w:rsidR="001F6EAC" w:rsidRPr="001F6EAC" w:rsidRDefault="001F6EAC" w:rsidP="001F6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F6E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Graphs and figures, in jpg format, are inserted into the text as images</w:t>
                            </w:r>
                          </w:p>
                          <w:p w14:paraId="6AE3FD78" w14:textId="77777777" w:rsidR="001F6EAC" w:rsidRDefault="001F6EAC" w:rsidP="001F6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B12B0" id="Rectangle 3" o:spid="_x0000_s1026" style="position:absolute;left:0;text-align:left;margin-left:1.15pt;margin-top:5.65pt;width:442.95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" fillcolor="white [3212]" strokecolor="black [3213]" strokeweight="1pt">
                <v:shadow on="t" color="black" opacity="19660f" offset=".552mm,.73253mm"/>
                <v:textbox>
                  <w:txbxContent>
                    <w:p w14:paraId="101D3BFF" w14:textId="77777777" w:rsidR="001F6EAC" w:rsidRPr="001F6EAC" w:rsidRDefault="001F6EAC" w:rsidP="001F6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F6E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Graphs and figures, in jpg format, are inserted into the text as images</w:t>
                      </w:r>
                    </w:p>
                    <w:p w14:paraId="6AE3FD78" w14:textId="77777777" w:rsidR="001F6EAC" w:rsidRDefault="001F6EAC" w:rsidP="001F6EAC"/>
                  </w:txbxContent>
                </v:textbox>
                <w10:wrap anchorx="margin"/>
              </v:rect>
            </w:pict>
          </mc:Fallback>
        </mc:AlternateContent>
      </w:r>
    </w:p>
    <w:p w14:paraId="4F8F817A" w14:textId="77777777" w:rsidR="001F6EAC" w:rsidRPr="00802B8B" w:rsidRDefault="001F6EA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3EC4A924" w14:textId="77777777" w:rsidR="001F6EAC" w:rsidRPr="00802B8B" w:rsidRDefault="001F6EA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BAE37BB" w14:textId="77777777" w:rsidR="001F6EAC" w:rsidRPr="00802B8B" w:rsidRDefault="001F6EAC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65F356A" w14:textId="77777777" w:rsidR="00762E2F" w:rsidRPr="00802B8B" w:rsidRDefault="00762E2F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4A94825" w14:textId="77777777" w:rsidR="00762E2F" w:rsidRPr="00802B8B" w:rsidRDefault="00762E2F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EB1D296" w14:textId="77777777" w:rsidR="00762E2F" w:rsidRPr="00802B8B" w:rsidRDefault="00762E2F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A10FAF3" w14:textId="77777777" w:rsidR="00762E2F" w:rsidRPr="00802B8B" w:rsidRDefault="00762E2F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DB3DF95" w14:textId="77777777" w:rsidR="00762E2F" w:rsidRPr="00802B8B" w:rsidRDefault="00762E2F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6E873388" w14:textId="5D264590" w:rsidR="001F6EAC" w:rsidRPr="00802B8B" w:rsidRDefault="00D54478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02B8B">
        <w:rPr>
          <w:rFonts w:ascii="Times New Roman" w:hAnsi="Times New Roman" w:cs="Times New Roman"/>
          <w:i/>
          <w:color w:val="000000" w:themeColor="text1"/>
          <w:lang w:val="en-GB"/>
        </w:rPr>
        <w:t>Source</w:t>
      </w:r>
      <w:r w:rsidRPr="00802B8B">
        <w:rPr>
          <w:rFonts w:ascii="Times New Roman" w:hAnsi="Times New Roman" w:cs="Times New Roman"/>
          <w:color w:val="000000" w:themeColor="text1"/>
          <w:lang w:val="en-GB"/>
        </w:rPr>
        <w:t>: a</w:t>
      </w:r>
      <w:r w:rsidR="001F6EAC" w:rsidRPr="00802B8B">
        <w:rPr>
          <w:rFonts w:ascii="Times New Roman" w:hAnsi="Times New Roman" w:cs="Times New Roman"/>
          <w:color w:val="000000" w:themeColor="text1"/>
          <w:lang w:val="en-GB"/>
        </w:rPr>
        <w:t>uthor</w:t>
      </w:r>
      <w:r w:rsidRPr="00802B8B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1F6EAC" w:rsidRPr="00802B8B">
        <w:rPr>
          <w:rFonts w:ascii="Times New Roman" w:hAnsi="Times New Roman" w:cs="Times New Roman"/>
          <w:color w:val="000000" w:themeColor="text1"/>
          <w:lang w:val="en-GB"/>
        </w:rPr>
        <w:t xml:space="preserve"> text </w:t>
      </w:r>
      <w:proofErr w:type="spellStart"/>
      <w:r w:rsidR="001F6EAC" w:rsidRPr="00802B8B">
        <w:rPr>
          <w:rFonts w:ascii="Times New Roman" w:hAnsi="Times New Roman" w:cs="Times New Roman"/>
          <w:color w:val="000000" w:themeColor="text1"/>
          <w:lang w:val="en-GB"/>
        </w:rPr>
        <w:t>text</w:t>
      </w:r>
      <w:proofErr w:type="spellEnd"/>
      <w:r w:rsidR="001F6EAC" w:rsidRPr="00802B8B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1F6EAC" w:rsidRPr="00802B8B">
        <w:rPr>
          <w:rFonts w:ascii="Times New Roman" w:hAnsi="Times New Roman" w:cs="Times New Roman"/>
          <w:color w:val="000000" w:themeColor="text1"/>
          <w:lang w:val="en-GB"/>
        </w:rPr>
        <w:t>text</w:t>
      </w:r>
      <w:proofErr w:type="spellEnd"/>
    </w:p>
    <w:p w14:paraId="5C0AE291" w14:textId="2B551142" w:rsidR="003777D0" w:rsidRPr="00802B8B" w:rsidRDefault="003777D0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8A2CF09" w14:textId="7983E0D9" w:rsidR="003777D0" w:rsidRPr="00802B8B" w:rsidRDefault="00EF026D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two empty lines</w:t>
      </w:r>
    </w:p>
    <w:p w14:paraId="4EFBFBB0" w14:textId="2B25F2D4" w:rsidR="00B30392" w:rsidRPr="00802B8B" w:rsidRDefault="00B30392" w:rsidP="006E293C">
      <w:pPr>
        <w:pStyle w:val="Titre1"/>
        <w:rPr>
          <w:rFonts w:cs="Times New Roman"/>
          <w:b w:val="0"/>
          <w:caps/>
          <w:lang w:val="en-US"/>
        </w:rPr>
      </w:pPr>
      <w:r w:rsidRPr="00802B8B">
        <w:rPr>
          <w:rFonts w:cs="Times New Roman"/>
          <w:lang w:val="en-US"/>
        </w:rPr>
        <w:t>Conclusion</w:t>
      </w:r>
    </w:p>
    <w:p w14:paraId="2249B290" w14:textId="1F765BDA" w:rsidR="00B30392" w:rsidRPr="00802B8B" w:rsidRDefault="00C23C4B" w:rsidP="006E293C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02B8B">
        <w:rPr>
          <w:color w:val="000000" w:themeColor="text1"/>
          <w:u w:val="single"/>
          <w:lang w:val="en-US"/>
        </w:rPr>
        <w:t>Leave one empty line</w:t>
      </w:r>
    </w:p>
    <w:p w14:paraId="00541575" w14:textId="23AA3564" w:rsidR="00B30392" w:rsidRPr="00802B8B" w:rsidRDefault="00B30392" w:rsidP="006E293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02B8B">
        <w:rPr>
          <w:color w:val="000000" w:themeColor="text1"/>
          <w:lang w:val="en-US"/>
        </w:rPr>
        <w:t xml:space="preserve">Text </w:t>
      </w:r>
      <w:proofErr w:type="spellStart"/>
      <w:r w:rsidRPr="00802B8B">
        <w:rPr>
          <w:color w:val="000000" w:themeColor="text1"/>
          <w:lang w:val="en-US"/>
        </w:rPr>
        <w:t>text</w:t>
      </w:r>
      <w:proofErr w:type="spellEnd"/>
      <w:r w:rsidRPr="00802B8B">
        <w:rPr>
          <w:color w:val="000000" w:themeColor="text1"/>
          <w:lang w:val="en-US"/>
        </w:rPr>
        <w:t xml:space="preserve"> </w:t>
      </w:r>
      <w:proofErr w:type="spellStart"/>
      <w:r w:rsidRPr="00802B8B">
        <w:rPr>
          <w:color w:val="000000" w:themeColor="text1"/>
          <w:lang w:val="en-US"/>
        </w:rPr>
        <w:t>text</w:t>
      </w:r>
      <w:proofErr w:type="spellEnd"/>
      <w:r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 xml:space="preserve"> </w:t>
      </w:r>
      <w:proofErr w:type="spellStart"/>
      <w:r w:rsidR="00232D20" w:rsidRPr="00802B8B">
        <w:rPr>
          <w:color w:val="000000" w:themeColor="text1"/>
          <w:lang w:val="en-US"/>
        </w:rPr>
        <w:t>text</w:t>
      </w:r>
      <w:proofErr w:type="spellEnd"/>
      <w:r w:rsidR="00232D20" w:rsidRPr="00802B8B">
        <w:rPr>
          <w:color w:val="000000" w:themeColor="text1"/>
          <w:lang w:val="en-US"/>
        </w:rPr>
        <w:t>.</w:t>
      </w:r>
    </w:p>
    <w:p w14:paraId="34C7E67F" w14:textId="64D44E95" w:rsidR="00B30392" w:rsidRPr="00802B8B" w:rsidRDefault="00B30392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F15FE75" w14:textId="3FD7A024" w:rsidR="00B30392" w:rsidRPr="00802B8B" w:rsidRDefault="00EF026D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two empty lines</w:t>
      </w:r>
    </w:p>
    <w:p w14:paraId="4E847F93" w14:textId="710F1672" w:rsidR="00DB610D" w:rsidRPr="00802B8B" w:rsidRDefault="009F38CD" w:rsidP="006E293C">
      <w:pPr>
        <w:pStyle w:val="Titre1"/>
        <w:rPr>
          <w:rFonts w:cs="Times New Roman"/>
          <w:b w:val="0"/>
          <w:caps/>
          <w:lang w:val="en-US"/>
        </w:rPr>
      </w:pPr>
      <w:bookmarkStart w:id="14" w:name="_Toc104657347"/>
      <w:bookmarkStart w:id="15" w:name="_Toc108605360"/>
      <w:bookmarkEnd w:id="12"/>
      <w:bookmarkEnd w:id="13"/>
      <w:r w:rsidRPr="00802B8B">
        <w:rPr>
          <w:rFonts w:cs="Times New Roman"/>
          <w:lang w:val="en-US"/>
        </w:rPr>
        <w:t>References</w:t>
      </w:r>
      <w:bookmarkEnd w:id="14"/>
      <w:bookmarkEnd w:id="15"/>
    </w:p>
    <w:p w14:paraId="22C13BB9" w14:textId="31FA5BAF" w:rsidR="00D63042" w:rsidRPr="00802B8B" w:rsidRDefault="00D63042" w:rsidP="006E293C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25B098F3" w14:textId="6C9C26E8" w:rsidR="008D3E3B" w:rsidRPr="00802B8B" w:rsidRDefault="00EF026D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two empty lines</w:t>
      </w:r>
    </w:p>
    <w:p w14:paraId="5AE46EED" w14:textId="52CFB1C8" w:rsidR="00614A39" w:rsidRPr="00802B8B" w:rsidRDefault="009215A6" w:rsidP="006E293C">
      <w:pPr>
        <w:pStyle w:val="Titre1"/>
      </w:pPr>
      <w:r w:rsidRPr="00802B8B">
        <w:t>A</w:t>
      </w:r>
      <w:r w:rsidR="006F5D1B" w:rsidRPr="00802B8B">
        <w:t>ppendices</w:t>
      </w:r>
    </w:p>
    <w:p w14:paraId="2A53C5A3" w14:textId="1AAE7F6F" w:rsidR="006F5D1B" w:rsidRPr="00802B8B" w:rsidRDefault="00C23C4B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0F5782E4" w14:textId="299733F5" w:rsidR="006F5D1B" w:rsidRPr="00802B8B" w:rsidRDefault="006F5D1B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Appendix 1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– Titre </w:t>
      </w:r>
    </w:p>
    <w:p w14:paraId="185A9D57" w14:textId="5532D482" w:rsidR="00840285" w:rsidRPr="00802B8B" w:rsidRDefault="00C23C4B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Leave one empty line</w:t>
      </w:r>
    </w:p>
    <w:p w14:paraId="1A0F53C0" w14:textId="54CE3602" w:rsidR="00C23C4B" w:rsidRDefault="00C23C4B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5FADE32" w14:textId="77777777" w:rsidR="00802B8B" w:rsidRPr="00802B8B" w:rsidRDefault="00802B8B" w:rsidP="006E2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0E8028A" w14:textId="77777777" w:rsidR="00C23C4B" w:rsidRPr="004E512B" w:rsidRDefault="00C23C4B" w:rsidP="004E51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4E512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Text Formatting</w:t>
      </w:r>
    </w:p>
    <w:p w14:paraId="7FB62160" w14:textId="7A186653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1.1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Body text</w:t>
      </w:r>
    </w:p>
    <w:p w14:paraId="092B5764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Maximum length: 10 000 words</w:t>
      </w:r>
    </w:p>
    <w:p w14:paraId="5EC44003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Single-spaced</w:t>
      </w:r>
    </w:p>
    <w:p w14:paraId="29D8A522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Space and indentation: zero</w:t>
      </w:r>
    </w:p>
    <w:p w14:paraId="7743CE5C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Times New Roman 12</w:t>
      </w:r>
    </w:p>
    <w:p w14:paraId="7F50846C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 and figures in black and white</w:t>
      </w:r>
    </w:p>
    <w:p w14:paraId="4EF51DBE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Page margins: 2,5cm</w:t>
      </w:r>
    </w:p>
    <w:p w14:paraId="2C82DB44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Justified text</w:t>
      </w:r>
    </w:p>
    <w:p w14:paraId="33227FFE" w14:textId="7E551AB1" w:rsidR="00C23C4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Page numbers placed at the bottom of each page, Times New Roman 12, centered</w:t>
      </w:r>
    </w:p>
    <w:p w14:paraId="21EDF19D" w14:textId="77777777" w:rsidR="004E512B" w:rsidRPr="00802B8B" w:rsidRDefault="004E512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5085AE0" w14:textId="76A09302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Paragraphs</w:t>
      </w:r>
    </w:p>
    <w:p w14:paraId="0C933B0A" w14:textId="405ACA82" w:rsidR="00C23C4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 space or indentations between paragraphs</w:t>
      </w:r>
    </w:p>
    <w:p w14:paraId="7617B916" w14:textId="77777777" w:rsidR="004E512B" w:rsidRPr="00802B8B" w:rsidRDefault="004E512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6069AF" w14:textId="2BE8A28C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Footnotes</w:t>
      </w:r>
    </w:p>
    <w:p w14:paraId="49C35017" w14:textId="77777777" w:rsidR="00C23C4B" w:rsidRPr="00802B8B" w:rsidRDefault="00C23C4B" w:rsidP="004E512B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02B8B">
        <w:rPr>
          <w:color w:val="000000" w:themeColor="text1"/>
          <w:lang w:val="en-US"/>
        </w:rPr>
        <w:t>Times New Roman, size 10, justified, single-spaced, with no indentation.</w:t>
      </w:r>
    </w:p>
    <w:p w14:paraId="64E46363" w14:textId="77777777" w:rsidR="00C23C4B" w:rsidRPr="00802B8B" w:rsidRDefault="00C23C4B" w:rsidP="004E512B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02B8B">
        <w:rPr>
          <w:color w:val="000000" w:themeColor="text1"/>
          <w:lang w:val="en-US"/>
        </w:rPr>
        <w:t xml:space="preserve">Always use </w:t>
      </w:r>
      <w:r w:rsidRPr="00802B8B">
        <w:rPr>
          <w:rStyle w:val="lev"/>
          <w:rFonts w:eastAsiaTheme="majorEastAsia"/>
          <w:color w:val="000000" w:themeColor="text1"/>
          <w:lang w:val="en-US"/>
        </w:rPr>
        <w:t>footnotes</w:t>
      </w:r>
      <w:r w:rsidRPr="00802B8B">
        <w:rPr>
          <w:color w:val="000000" w:themeColor="text1"/>
          <w:lang w:val="en-US"/>
        </w:rPr>
        <w:t xml:space="preserve"> rather than endnotes.</w:t>
      </w:r>
    </w:p>
    <w:p w14:paraId="28C5AF6C" w14:textId="77777777" w:rsidR="00C23C4B" w:rsidRPr="00802B8B" w:rsidRDefault="00C23C4B" w:rsidP="004E512B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02B8B">
        <w:rPr>
          <w:color w:val="000000" w:themeColor="text1"/>
          <w:lang w:val="en-US"/>
        </w:rPr>
        <w:t>Keep footnotes to a minimum.</w:t>
      </w:r>
    </w:p>
    <w:p w14:paraId="42E78FA3" w14:textId="0724755C" w:rsidR="00C23C4B" w:rsidRDefault="00C23C4B" w:rsidP="004E512B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02B8B">
        <w:rPr>
          <w:color w:val="000000" w:themeColor="text1"/>
          <w:lang w:val="en-US"/>
        </w:rPr>
        <w:lastRenderedPageBreak/>
        <w:t>Footnote references must be numbered consecutively.</w:t>
      </w:r>
    </w:p>
    <w:p w14:paraId="1CB70159" w14:textId="77777777" w:rsidR="004E512B" w:rsidRPr="00802B8B" w:rsidRDefault="004E512B" w:rsidP="004E512B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487E2C0B" w14:textId="584F410A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Italic</w:t>
      </w:r>
    </w:p>
    <w:p w14:paraId="2B6C74F1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words in foreign language (French, etc.) or in Latin should be in italics: 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idem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 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ibid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 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cf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 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versus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 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e.g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 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i.e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 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</w:p>
    <w:p w14:paraId="7ACF1E4F" w14:textId="33BB6C47" w:rsidR="00C23C4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Exception: etc. is not in italics, the comma after </w:t>
      </w:r>
      <w:r w:rsidRPr="00802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not italic</w:t>
      </w:r>
    </w:p>
    <w:p w14:paraId="3835BB6E" w14:textId="77777777" w:rsidR="004E512B" w:rsidRPr="00802B8B" w:rsidRDefault="004E512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6CAB7F4" w14:textId="230B1401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Graphs, Figures, Tables</w:t>
      </w:r>
    </w:p>
    <w:p w14:paraId="5A000433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Graphs, figures and Tables are inserted into the text as images. The text in Graphs, figures and Tables must be Time New Roman. </w:t>
      </w:r>
    </w:p>
    <w:p w14:paraId="2287D472" w14:textId="77777777" w:rsidR="004E512B" w:rsidRDefault="004E512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254AC08" w14:textId="00644A6C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Mathematical formula</w:t>
      </w:r>
    </w:p>
    <w:p w14:paraId="2558629C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Mathematical formulas are inserted into the text as images.</w:t>
      </w:r>
    </w:p>
    <w:p w14:paraId="4ACBBAE3" w14:textId="261DA12C" w:rsidR="00C23C4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text and formulas in the images must also comply with the font style.</w:t>
      </w:r>
    </w:p>
    <w:p w14:paraId="59BCC922" w14:textId="77777777" w:rsidR="00A3354A" w:rsidRPr="00802B8B" w:rsidRDefault="00A3354A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4CD637F" w14:textId="77C7391D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Quotes and references in the text</w:t>
      </w:r>
    </w:p>
    <w:p w14:paraId="566EA81F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Quotations must be in 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italics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and enclosed in inverted commas (“…”).</w:t>
      </w:r>
    </w:p>
    <w:p w14:paraId="6E3494CF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When, within an italicized quotation, the author highlights a word or part of a sentence, the highlighted elements must be in 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roman type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(e.g.: </w:t>
      </w:r>
      <w:r w:rsidRPr="00802B8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fr-FR"/>
        </w:rPr>
        <w:t>“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 xml:space="preserve">Technical progress is a </w:t>
      </w:r>
      <w:r w:rsidRPr="00802B8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fr-FR"/>
        </w:rPr>
        <w:t>black box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 xml:space="preserve"> that economists should open</w:t>
      </w:r>
      <w:r w:rsidRPr="00802B8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fr-FR"/>
        </w:rPr>
        <w:t>”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).</w:t>
      </w:r>
    </w:p>
    <w:p w14:paraId="723DCA73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802B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fr-FR"/>
        </w:rPr>
        <w:t>In-Text References: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References in the body of the text must include, in parentheses, the author’s name, the year of publication, and the page number of the quotation, </w:t>
      </w:r>
      <w:r w:rsidRPr="00802B8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fr-FR"/>
        </w:rPr>
        <w:t>e.g.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Pr="00802B8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fr-FR"/>
        </w:rPr>
        <w:t>(Schumpeter, 1949, p. 438)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.</w:t>
      </w:r>
    </w:p>
    <w:p w14:paraId="478C845B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Citations may be made directly in the text or parenthetically. Groups of references may be listed either alphabetically and then chronologically, or chronologically and then alphabetically. 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Examples:</w:t>
      </w:r>
    </w:p>
    <w:p w14:paraId="74BE6428" w14:textId="77777777" w:rsidR="00C23C4B" w:rsidRPr="00802B8B" w:rsidRDefault="00C23C4B" w:rsidP="004E51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“as demonstrated 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(Allan, 2020a, 2020b; Allan, Jones, 2019)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”, or</w:t>
      </w:r>
    </w:p>
    <w:p w14:paraId="47154F36" w14:textId="77777777" w:rsidR="00C23C4B" w:rsidRPr="00802B8B" w:rsidRDefault="00C23C4B" w:rsidP="004E51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“as demonstrated 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(Jones, 2019; Allan et al., 2020)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 Kramer et al. (2023) have recently shown.”</w:t>
      </w:r>
    </w:p>
    <w:p w14:paraId="178CAE0D" w14:textId="3A7D0760" w:rsidR="00C23C4B" w:rsidRDefault="00C23C4B" w:rsidP="004E5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802B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fr-FR"/>
        </w:rPr>
        <w:t>References List: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The list of references must be arranged alphabetically and, where necessary, chronologically. More than one reference by the same author(s) in the same year must be distinguished by the letters 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a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, 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b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, </w:t>
      </w:r>
      <w:r w:rsidRPr="00802B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c</w:t>
      </w:r>
      <w:r w:rsidRPr="0080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, etc., placed after the year of publication.</w:t>
      </w:r>
    </w:p>
    <w:p w14:paraId="6990C889" w14:textId="77777777" w:rsidR="00A3354A" w:rsidRPr="00802B8B" w:rsidRDefault="00A3354A" w:rsidP="004E5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</w:p>
    <w:p w14:paraId="0AFDDDA0" w14:textId="00743FFD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802B8B"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8.</w:t>
      </w:r>
      <w:r w:rsidRPr="00802B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Figures and percentages</w:t>
      </w:r>
    </w:p>
    <w:p w14:paraId="482BFFBE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Above 10 000, separate thousands by a space:</w:t>
      </w:r>
    </w:p>
    <w:p w14:paraId="5AFEF3D7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e.g.: 5500 but 10 500</w:t>
      </w:r>
    </w:p>
    <w:p w14:paraId="01DD5474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 space before %: 15%</w:t>
      </w:r>
    </w:p>
    <w:p w14:paraId="22FD9559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573B71" w14:textId="6B78E4B4" w:rsidR="00C23C4B" w:rsidRPr="00A3354A" w:rsidRDefault="00C23C4B" w:rsidP="004E51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A3354A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Reference List</w:t>
      </w:r>
    </w:p>
    <w:p w14:paraId="7C4F8723" w14:textId="77777777" w:rsidR="003A7804" w:rsidRDefault="003A7804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E90532A" w14:textId="54C7DD44" w:rsidR="00C23C4B" w:rsidRPr="00802B8B" w:rsidRDefault="00FA33FA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33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references cited in the body of the text must be included in the reference list and presented in alphabetical order. The required reference style is APA. </w:t>
      </w:r>
      <w:r w:rsidR="00C23C4B" w:rsidRPr="00802B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Authors are responsible for ensuring exact correspondence between in-text citations and the reference list, including author names and year of publication.</w:t>
      </w:r>
      <w:r w:rsidR="00F902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44B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Regarding </w:t>
      </w:r>
      <w:r w:rsidR="00944B23" w:rsidRPr="00944B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reports and working papers, it is mandatory to include the reference link.</w:t>
      </w:r>
    </w:p>
    <w:p w14:paraId="5CA41247" w14:textId="77777777" w:rsidR="007A15BC" w:rsidRDefault="007A15BC" w:rsidP="004E51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12881A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802B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Since the entire text of JIE&amp;M is distributed via the internet site </w:t>
      </w:r>
      <w:hyperlink r:id="rId10" w:history="1">
        <w:r w:rsidRPr="00802B8B">
          <w:rPr>
            <w:rStyle w:val="Lienhypertexte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www.cairn.info</w:t>
        </w:r>
      </w:hyperlink>
      <w:r w:rsidRPr="00802B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all authors accept that their article will be published in electronic format.</w:t>
      </w:r>
    </w:p>
    <w:p w14:paraId="69FC1CCB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4106BE7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3CAA9FC" w14:textId="77777777" w:rsidR="00C23C4B" w:rsidRPr="00802B8B" w:rsidRDefault="00C23C4B" w:rsidP="004E5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C23C4B" w:rsidRPr="00802B8B" w:rsidSect="004438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C793" w14:textId="77777777" w:rsidR="00F22B5A" w:rsidRDefault="00F22B5A" w:rsidP="0007005E">
      <w:pPr>
        <w:spacing w:after="0" w:line="240" w:lineRule="auto"/>
      </w:pPr>
      <w:r>
        <w:separator/>
      </w:r>
    </w:p>
  </w:endnote>
  <w:endnote w:type="continuationSeparator" w:id="0">
    <w:p w14:paraId="2F41706D" w14:textId="77777777" w:rsidR="00F22B5A" w:rsidRDefault="00F22B5A" w:rsidP="0007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C78F" w14:textId="77777777" w:rsidR="00461156" w:rsidRDefault="004611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1795745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F7059" w14:textId="53C9CFF3" w:rsidR="00461156" w:rsidRPr="004C7E05" w:rsidRDefault="00461156">
        <w:pPr>
          <w:pStyle w:val="Pieddepage"/>
          <w:jc w:val="center"/>
          <w:rPr>
            <w:rFonts w:ascii="Times New Roman" w:hAnsi="Times New Roman"/>
            <w:sz w:val="24"/>
            <w:szCs w:val="24"/>
          </w:rPr>
        </w:pPr>
        <w:r w:rsidRPr="004C7E05">
          <w:rPr>
            <w:rFonts w:ascii="Times New Roman" w:hAnsi="Times New Roman"/>
            <w:sz w:val="24"/>
            <w:szCs w:val="24"/>
          </w:rPr>
          <w:fldChar w:fldCharType="begin"/>
        </w:r>
        <w:r w:rsidRPr="004C7E0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C7E0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21</w:t>
        </w:r>
        <w:r w:rsidRPr="004C7E05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3DF2A439" w14:textId="1343CBA4" w:rsidR="00461156" w:rsidRPr="004C7E05" w:rsidRDefault="00461156">
    <w:pPr>
      <w:pStyle w:val="Pieddepage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DF10" w14:textId="77777777" w:rsidR="00461156" w:rsidRDefault="004611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8B74" w14:textId="77777777" w:rsidR="00F22B5A" w:rsidRDefault="00F22B5A" w:rsidP="0007005E">
      <w:pPr>
        <w:spacing w:after="0" w:line="240" w:lineRule="auto"/>
      </w:pPr>
      <w:r>
        <w:separator/>
      </w:r>
    </w:p>
  </w:footnote>
  <w:footnote w:type="continuationSeparator" w:id="0">
    <w:p w14:paraId="64ED657E" w14:textId="77777777" w:rsidR="00F22B5A" w:rsidRDefault="00F22B5A" w:rsidP="0007005E">
      <w:pPr>
        <w:spacing w:after="0" w:line="240" w:lineRule="auto"/>
      </w:pPr>
      <w:r>
        <w:continuationSeparator/>
      </w:r>
    </w:p>
  </w:footnote>
  <w:footnote w:id="1">
    <w:p w14:paraId="1D4511C5" w14:textId="35A64992" w:rsidR="00461156" w:rsidRPr="00D200EC" w:rsidRDefault="00461156" w:rsidP="009A5867">
      <w:pPr>
        <w:pStyle w:val="Notedebasdepage"/>
        <w:jc w:val="both"/>
        <w:rPr>
          <w:rFonts w:ascii="Times New Roman" w:hAnsi="Times New Roman"/>
        </w:rPr>
      </w:pPr>
      <w:r w:rsidRPr="00D200EC">
        <w:rPr>
          <w:rStyle w:val="Appelnotedebasdep"/>
          <w:rFonts w:ascii="Times New Roman" w:hAnsi="Times New Roman"/>
        </w:rPr>
        <w:footnoteRef/>
      </w:r>
      <w:r w:rsidRPr="00D200EC">
        <w:rPr>
          <w:rFonts w:ascii="Times New Roman" w:hAnsi="Times New Roman"/>
        </w:rPr>
        <w:t xml:space="preserve"> </w:t>
      </w:r>
      <w:r w:rsidR="00BC2F35">
        <w:rPr>
          <w:rFonts w:ascii="Times New Roman" w:hAnsi="Times New Roman"/>
        </w:rPr>
        <w:t>Text</w:t>
      </w:r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 xml:space="preserve"> </w:t>
      </w:r>
      <w:proofErr w:type="spellStart"/>
      <w:r w:rsidR="001F6EAC">
        <w:rPr>
          <w:rFonts w:ascii="Times New Roman" w:hAnsi="Times New Roman"/>
        </w:rPr>
        <w:t>text</w:t>
      </w:r>
      <w:proofErr w:type="spellEnd"/>
      <w:r w:rsidR="001F6EA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32D9" w14:textId="77777777" w:rsidR="00461156" w:rsidRDefault="004611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F1C0" w14:textId="77777777" w:rsidR="00461156" w:rsidRDefault="004611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E921" w14:textId="77777777" w:rsidR="00461156" w:rsidRDefault="004611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EC6"/>
    <w:multiLevelType w:val="multilevel"/>
    <w:tmpl w:val="8946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32942"/>
    <w:multiLevelType w:val="multilevel"/>
    <w:tmpl w:val="8FA08854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8558F"/>
    <w:multiLevelType w:val="multilevel"/>
    <w:tmpl w:val="79985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zMDQwMzSxMDGwNDRT0lEKTi0uzszPAykwrgUAd6xj6i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Research Polic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2pzwp2t2w2x4e9pddv05z62rzeexfttd9w&quot;&gt;My EndNote Library&lt;record-ids&gt;&lt;item&gt;727&lt;/item&gt;&lt;item&gt;797&lt;/item&gt;&lt;item&gt;829&lt;/item&gt;&lt;item&gt;959&lt;/item&gt;&lt;item&gt;963&lt;/item&gt;&lt;item&gt;964&lt;/item&gt;&lt;item&gt;965&lt;/item&gt;&lt;item&gt;966&lt;/item&gt;&lt;item&gt;967&lt;/item&gt;&lt;item&gt;968&lt;/item&gt;&lt;item&gt;973&lt;/item&gt;&lt;item&gt;1029&lt;/item&gt;&lt;item&gt;1038&lt;/item&gt;&lt;item&gt;1039&lt;/item&gt;&lt;item&gt;1685&lt;/item&gt;&lt;item&gt;1722&lt;/item&gt;&lt;item&gt;1723&lt;/item&gt;&lt;item&gt;1724&lt;/item&gt;&lt;item&gt;1725&lt;/item&gt;&lt;item&gt;1727&lt;/item&gt;&lt;item&gt;1728&lt;/item&gt;&lt;item&gt;1729&lt;/item&gt;&lt;item&gt;1730&lt;/item&gt;&lt;item&gt;1731&lt;/item&gt;&lt;item&gt;1732&lt;/item&gt;&lt;item&gt;1733&lt;/item&gt;&lt;item&gt;1734&lt;/item&gt;&lt;item&gt;1735&lt;/item&gt;&lt;item&gt;1736&lt;/item&gt;&lt;/record-ids&gt;&lt;/item&gt;&lt;/Libraries&gt;"/>
  </w:docVars>
  <w:rsids>
    <w:rsidRoot w:val="00D82326"/>
    <w:rsid w:val="000007B4"/>
    <w:rsid w:val="000037DE"/>
    <w:rsid w:val="00004905"/>
    <w:rsid w:val="00004C4F"/>
    <w:rsid w:val="00005AE4"/>
    <w:rsid w:val="0000629F"/>
    <w:rsid w:val="00011440"/>
    <w:rsid w:val="0001224E"/>
    <w:rsid w:val="00014813"/>
    <w:rsid w:val="00015C80"/>
    <w:rsid w:val="00016ADD"/>
    <w:rsid w:val="00017697"/>
    <w:rsid w:val="000205B1"/>
    <w:rsid w:val="00020B0B"/>
    <w:rsid w:val="0002191A"/>
    <w:rsid w:val="00021C4D"/>
    <w:rsid w:val="00023235"/>
    <w:rsid w:val="00025766"/>
    <w:rsid w:val="0003252B"/>
    <w:rsid w:val="00032C1C"/>
    <w:rsid w:val="0003317A"/>
    <w:rsid w:val="00033E5C"/>
    <w:rsid w:val="00034A9D"/>
    <w:rsid w:val="00034EBF"/>
    <w:rsid w:val="00035173"/>
    <w:rsid w:val="000357EA"/>
    <w:rsid w:val="00036A60"/>
    <w:rsid w:val="00037465"/>
    <w:rsid w:val="00037776"/>
    <w:rsid w:val="00037D42"/>
    <w:rsid w:val="000401FB"/>
    <w:rsid w:val="00041313"/>
    <w:rsid w:val="00045DDA"/>
    <w:rsid w:val="000460FA"/>
    <w:rsid w:val="00046D6A"/>
    <w:rsid w:val="000479CD"/>
    <w:rsid w:val="0005007C"/>
    <w:rsid w:val="00050FB4"/>
    <w:rsid w:val="0005378A"/>
    <w:rsid w:val="000610FF"/>
    <w:rsid w:val="00061D5B"/>
    <w:rsid w:val="000622EA"/>
    <w:rsid w:val="000635EF"/>
    <w:rsid w:val="00063FCB"/>
    <w:rsid w:val="00064AE0"/>
    <w:rsid w:val="00065B1C"/>
    <w:rsid w:val="0006626D"/>
    <w:rsid w:val="0007005E"/>
    <w:rsid w:val="000712A0"/>
    <w:rsid w:val="000721BE"/>
    <w:rsid w:val="000726CA"/>
    <w:rsid w:val="0007337B"/>
    <w:rsid w:val="000755B0"/>
    <w:rsid w:val="000770B5"/>
    <w:rsid w:val="00077724"/>
    <w:rsid w:val="00077C83"/>
    <w:rsid w:val="00080270"/>
    <w:rsid w:val="00084228"/>
    <w:rsid w:val="0008604B"/>
    <w:rsid w:val="00086444"/>
    <w:rsid w:val="00086D48"/>
    <w:rsid w:val="00087AE2"/>
    <w:rsid w:val="00091DBC"/>
    <w:rsid w:val="00093F7C"/>
    <w:rsid w:val="0009794A"/>
    <w:rsid w:val="000979A4"/>
    <w:rsid w:val="000A1989"/>
    <w:rsid w:val="000A1E45"/>
    <w:rsid w:val="000A2FFD"/>
    <w:rsid w:val="000A4249"/>
    <w:rsid w:val="000A49F2"/>
    <w:rsid w:val="000A4DFF"/>
    <w:rsid w:val="000A53E1"/>
    <w:rsid w:val="000A75BF"/>
    <w:rsid w:val="000A7EC6"/>
    <w:rsid w:val="000B0832"/>
    <w:rsid w:val="000B0C30"/>
    <w:rsid w:val="000B0D7D"/>
    <w:rsid w:val="000B128F"/>
    <w:rsid w:val="000B16D6"/>
    <w:rsid w:val="000B3581"/>
    <w:rsid w:val="000B5C1F"/>
    <w:rsid w:val="000B5C4F"/>
    <w:rsid w:val="000B6046"/>
    <w:rsid w:val="000B7470"/>
    <w:rsid w:val="000C0175"/>
    <w:rsid w:val="000C02A7"/>
    <w:rsid w:val="000C217C"/>
    <w:rsid w:val="000C277C"/>
    <w:rsid w:val="000C4083"/>
    <w:rsid w:val="000C48F3"/>
    <w:rsid w:val="000C4B44"/>
    <w:rsid w:val="000C6A10"/>
    <w:rsid w:val="000D004B"/>
    <w:rsid w:val="000D0208"/>
    <w:rsid w:val="000D1601"/>
    <w:rsid w:val="000D2046"/>
    <w:rsid w:val="000D21E3"/>
    <w:rsid w:val="000D397D"/>
    <w:rsid w:val="000D439A"/>
    <w:rsid w:val="000D5C56"/>
    <w:rsid w:val="000D5FFB"/>
    <w:rsid w:val="000E018B"/>
    <w:rsid w:val="000E048B"/>
    <w:rsid w:val="000E1055"/>
    <w:rsid w:val="000E241D"/>
    <w:rsid w:val="000E3859"/>
    <w:rsid w:val="000E42A0"/>
    <w:rsid w:val="000E4B5F"/>
    <w:rsid w:val="000E4DB6"/>
    <w:rsid w:val="000E680C"/>
    <w:rsid w:val="000E6E11"/>
    <w:rsid w:val="000E77A3"/>
    <w:rsid w:val="000E7F4A"/>
    <w:rsid w:val="000F093A"/>
    <w:rsid w:val="000F1978"/>
    <w:rsid w:val="000F1C70"/>
    <w:rsid w:val="000F2CB5"/>
    <w:rsid w:val="000F3141"/>
    <w:rsid w:val="000F4CAA"/>
    <w:rsid w:val="0010107C"/>
    <w:rsid w:val="00103E91"/>
    <w:rsid w:val="00104AFA"/>
    <w:rsid w:val="00104E7F"/>
    <w:rsid w:val="00105862"/>
    <w:rsid w:val="001073A5"/>
    <w:rsid w:val="0011082E"/>
    <w:rsid w:val="001111D9"/>
    <w:rsid w:val="001122C5"/>
    <w:rsid w:val="00113AE5"/>
    <w:rsid w:val="0011417F"/>
    <w:rsid w:val="001155F2"/>
    <w:rsid w:val="001156CE"/>
    <w:rsid w:val="00117280"/>
    <w:rsid w:val="001176AE"/>
    <w:rsid w:val="00117F8C"/>
    <w:rsid w:val="00120297"/>
    <w:rsid w:val="0012347C"/>
    <w:rsid w:val="001242A0"/>
    <w:rsid w:val="0012505D"/>
    <w:rsid w:val="0012599C"/>
    <w:rsid w:val="00126D8C"/>
    <w:rsid w:val="001270A5"/>
    <w:rsid w:val="001305AD"/>
    <w:rsid w:val="001318FB"/>
    <w:rsid w:val="00131CA9"/>
    <w:rsid w:val="001330C5"/>
    <w:rsid w:val="00133DED"/>
    <w:rsid w:val="001343A1"/>
    <w:rsid w:val="00134418"/>
    <w:rsid w:val="001350E8"/>
    <w:rsid w:val="001417FA"/>
    <w:rsid w:val="00141BE6"/>
    <w:rsid w:val="00143227"/>
    <w:rsid w:val="00152401"/>
    <w:rsid w:val="001530B9"/>
    <w:rsid w:val="00154775"/>
    <w:rsid w:val="0015700B"/>
    <w:rsid w:val="001572DD"/>
    <w:rsid w:val="00157408"/>
    <w:rsid w:val="00157C65"/>
    <w:rsid w:val="001612A6"/>
    <w:rsid w:val="00162BB6"/>
    <w:rsid w:val="001631C8"/>
    <w:rsid w:val="00163F17"/>
    <w:rsid w:val="00164269"/>
    <w:rsid w:val="00166148"/>
    <w:rsid w:val="00167E76"/>
    <w:rsid w:val="00171317"/>
    <w:rsid w:val="00172D00"/>
    <w:rsid w:val="00172D0A"/>
    <w:rsid w:val="001730A8"/>
    <w:rsid w:val="00174165"/>
    <w:rsid w:val="00174377"/>
    <w:rsid w:val="00175FFE"/>
    <w:rsid w:val="001764E5"/>
    <w:rsid w:val="00180959"/>
    <w:rsid w:val="00180A8A"/>
    <w:rsid w:val="001820D3"/>
    <w:rsid w:val="00182178"/>
    <w:rsid w:val="00182E64"/>
    <w:rsid w:val="001836F1"/>
    <w:rsid w:val="0018463F"/>
    <w:rsid w:val="00184819"/>
    <w:rsid w:val="00185FF5"/>
    <w:rsid w:val="00187969"/>
    <w:rsid w:val="0019036D"/>
    <w:rsid w:val="001903D1"/>
    <w:rsid w:val="00192E78"/>
    <w:rsid w:val="00195449"/>
    <w:rsid w:val="00195DA7"/>
    <w:rsid w:val="0019637C"/>
    <w:rsid w:val="00196E28"/>
    <w:rsid w:val="0019789F"/>
    <w:rsid w:val="00197A24"/>
    <w:rsid w:val="00197AD8"/>
    <w:rsid w:val="001A130F"/>
    <w:rsid w:val="001A227E"/>
    <w:rsid w:val="001A236B"/>
    <w:rsid w:val="001A25AD"/>
    <w:rsid w:val="001A3788"/>
    <w:rsid w:val="001A3C1D"/>
    <w:rsid w:val="001A4B34"/>
    <w:rsid w:val="001A5491"/>
    <w:rsid w:val="001A5879"/>
    <w:rsid w:val="001A67AE"/>
    <w:rsid w:val="001A6970"/>
    <w:rsid w:val="001A784B"/>
    <w:rsid w:val="001B0AA9"/>
    <w:rsid w:val="001B1456"/>
    <w:rsid w:val="001B1984"/>
    <w:rsid w:val="001B3B6C"/>
    <w:rsid w:val="001B42FC"/>
    <w:rsid w:val="001B433F"/>
    <w:rsid w:val="001B4423"/>
    <w:rsid w:val="001B5E0C"/>
    <w:rsid w:val="001B70E2"/>
    <w:rsid w:val="001B798B"/>
    <w:rsid w:val="001C106A"/>
    <w:rsid w:val="001C113B"/>
    <w:rsid w:val="001C33AB"/>
    <w:rsid w:val="001C5C50"/>
    <w:rsid w:val="001C6198"/>
    <w:rsid w:val="001C6580"/>
    <w:rsid w:val="001C6812"/>
    <w:rsid w:val="001C767A"/>
    <w:rsid w:val="001D0E59"/>
    <w:rsid w:val="001D1535"/>
    <w:rsid w:val="001D3B1A"/>
    <w:rsid w:val="001D6379"/>
    <w:rsid w:val="001D66C6"/>
    <w:rsid w:val="001D783E"/>
    <w:rsid w:val="001D7883"/>
    <w:rsid w:val="001D7905"/>
    <w:rsid w:val="001E0BBF"/>
    <w:rsid w:val="001E1933"/>
    <w:rsid w:val="001E21CA"/>
    <w:rsid w:val="001E3812"/>
    <w:rsid w:val="001E3D5C"/>
    <w:rsid w:val="001E44C6"/>
    <w:rsid w:val="001E46F5"/>
    <w:rsid w:val="001E4B43"/>
    <w:rsid w:val="001E672A"/>
    <w:rsid w:val="001E7504"/>
    <w:rsid w:val="001F0A97"/>
    <w:rsid w:val="001F0B67"/>
    <w:rsid w:val="001F22EC"/>
    <w:rsid w:val="001F298B"/>
    <w:rsid w:val="001F30AA"/>
    <w:rsid w:val="001F312F"/>
    <w:rsid w:val="001F3A21"/>
    <w:rsid w:val="001F3EB1"/>
    <w:rsid w:val="001F413E"/>
    <w:rsid w:val="001F4AB7"/>
    <w:rsid w:val="001F4E23"/>
    <w:rsid w:val="001F6EAC"/>
    <w:rsid w:val="00200508"/>
    <w:rsid w:val="002011B2"/>
    <w:rsid w:val="002022A7"/>
    <w:rsid w:val="002026D2"/>
    <w:rsid w:val="00203197"/>
    <w:rsid w:val="002035AC"/>
    <w:rsid w:val="00203FBB"/>
    <w:rsid w:val="00204288"/>
    <w:rsid w:val="0020540D"/>
    <w:rsid w:val="00207190"/>
    <w:rsid w:val="002078AA"/>
    <w:rsid w:val="00207F55"/>
    <w:rsid w:val="002106AE"/>
    <w:rsid w:val="00211BB9"/>
    <w:rsid w:val="00212197"/>
    <w:rsid w:val="002124B6"/>
    <w:rsid w:val="00212902"/>
    <w:rsid w:val="002133DC"/>
    <w:rsid w:val="00214581"/>
    <w:rsid w:val="002149F8"/>
    <w:rsid w:val="00216383"/>
    <w:rsid w:val="00217284"/>
    <w:rsid w:val="0022070D"/>
    <w:rsid w:val="0022192E"/>
    <w:rsid w:val="00222055"/>
    <w:rsid w:val="002239A6"/>
    <w:rsid w:val="00224668"/>
    <w:rsid w:val="00224F25"/>
    <w:rsid w:val="002303B7"/>
    <w:rsid w:val="0023077C"/>
    <w:rsid w:val="00232911"/>
    <w:rsid w:val="00232D20"/>
    <w:rsid w:val="00235A08"/>
    <w:rsid w:val="00235D92"/>
    <w:rsid w:val="0023750B"/>
    <w:rsid w:val="002378AF"/>
    <w:rsid w:val="00240CEF"/>
    <w:rsid w:val="002421D6"/>
    <w:rsid w:val="002424D1"/>
    <w:rsid w:val="00243BF3"/>
    <w:rsid w:val="00244810"/>
    <w:rsid w:val="00244DB2"/>
    <w:rsid w:val="00246340"/>
    <w:rsid w:val="00246DFA"/>
    <w:rsid w:val="00246E64"/>
    <w:rsid w:val="00246FB8"/>
    <w:rsid w:val="00247082"/>
    <w:rsid w:val="002471D5"/>
    <w:rsid w:val="0025294B"/>
    <w:rsid w:val="002538A3"/>
    <w:rsid w:val="00254BD8"/>
    <w:rsid w:val="00254D69"/>
    <w:rsid w:val="0025662B"/>
    <w:rsid w:val="00256CCC"/>
    <w:rsid w:val="00256EBA"/>
    <w:rsid w:val="002614BA"/>
    <w:rsid w:val="00262739"/>
    <w:rsid w:val="0026303D"/>
    <w:rsid w:val="00263B88"/>
    <w:rsid w:val="00264C80"/>
    <w:rsid w:val="00264E5C"/>
    <w:rsid w:val="002667DD"/>
    <w:rsid w:val="00266991"/>
    <w:rsid w:val="00267FD9"/>
    <w:rsid w:val="00271579"/>
    <w:rsid w:val="00271F7F"/>
    <w:rsid w:val="00272106"/>
    <w:rsid w:val="00273714"/>
    <w:rsid w:val="0027794E"/>
    <w:rsid w:val="00280073"/>
    <w:rsid w:val="002816DF"/>
    <w:rsid w:val="00281DE2"/>
    <w:rsid w:val="00283F41"/>
    <w:rsid w:val="00285C0E"/>
    <w:rsid w:val="002867BD"/>
    <w:rsid w:val="00287808"/>
    <w:rsid w:val="00287D67"/>
    <w:rsid w:val="00290651"/>
    <w:rsid w:val="00290E3E"/>
    <w:rsid w:val="00291E40"/>
    <w:rsid w:val="00292248"/>
    <w:rsid w:val="00292323"/>
    <w:rsid w:val="00292386"/>
    <w:rsid w:val="00292D4E"/>
    <w:rsid w:val="00294550"/>
    <w:rsid w:val="00295813"/>
    <w:rsid w:val="0029597E"/>
    <w:rsid w:val="0029724F"/>
    <w:rsid w:val="00297883"/>
    <w:rsid w:val="002A0F9F"/>
    <w:rsid w:val="002A130D"/>
    <w:rsid w:val="002A3E35"/>
    <w:rsid w:val="002A4B53"/>
    <w:rsid w:val="002A4C7F"/>
    <w:rsid w:val="002A4F04"/>
    <w:rsid w:val="002A51CE"/>
    <w:rsid w:val="002A58D6"/>
    <w:rsid w:val="002A794F"/>
    <w:rsid w:val="002A7A45"/>
    <w:rsid w:val="002B122C"/>
    <w:rsid w:val="002B1264"/>
    <w:rsid w:val="002B1488"/>
    <w:rsid w:val="002B2A13"/>
    <w:rsid w:val="002B3521"/>
    <w:rsid w:val="002B37BB"/>
    <w:rsid w:val="002B3A53"/>
    <w:rsid w:val="002B56F9"/>
    <w:rsid w:val="002B605B"/>
    <w:rsid w:val="002B64EE"/>
    <w:rsid w:val="002B6896"/>
    <w:rsid w:val="002B7127"/>
    <w:rsid w:val="002C0AB3"/>
    <w:rsid w:val="002C28F7"/>
    <w:rsid w:val="002C2E80"/>
    <w:rsid w:val="002C381D"/>
    <w:rsid w:val="002C3DC4"/>
    <w:rsid w:val="002C3ECF"/>
    <w:rsid w:val="002C46AC"/>
    <w:rsid w:val="002C5A51"/>
    <w:rsid w:val="002C5DD2"/>
    <w:rsid w:val="002C6EF7"/>
    <w:rsid w:val="002D0485"/>
    <w:rsid w:val="002D0640"/>
    <w:rsid w:val="002D439C"/>
    <w:rsid w:val="002D65C9"/>
    <w:rsid w:val="002D6BD8"/>
    <w:rsid w:val="002D6FB5"/>
    <w:rsid w:val="002D6FCA"/>
    <w:rsid w:val="002E2088"/>
    <w:rsid w:val="002E26D6"/>
    <w:rsid w:val="002E313E"/>
    <w:rsid w:val="002E3EC7"/>
    <w:rsid w:val="002E4A3B"/>
    <w:rsid w:val="002E7633"/>
    <w:rsid w:val="002F08E1"/>
    <w:rsid w:val="002F2FD9"/>
    <w:rsid w:val="002F53FD"/>
    <w:rsid w:val="002F5834"/>
    <w:rsid w:val="002F5C5A"/>
    <w:rsid w:val="002F76E1"/>
    <w:rsid w:val="003009CC"/>
    <w:rsid w:val="003018C1"/>
    <w:rsid w:val="0030256A"/>
    <w:rsid w:val="00302BD7"/>
    <w:rsid w:val="00304E3F"/>
    <w:rsid w:val="00305561"/>
    <w:rsid w:val="003056C9"/>
    <w:rsid w:val="00305712"/>
    <w:rsid w:val="00305C68"/>
    <w:rsid w:val="00306702"/>
    <w:rsid w:val="00306981"/>
    <w:rsid w:val="00306F28"/>
    <w:rsid w:val="00310BB3"/>
    <w:rsid w:val="00310D0A"/>
    <w:rsid w:val="00310DE9"/>
    <w:rsid w:val="003112BD"/>
    <w:rsid w:val="003117E7"/>
    <w:rsid w:val="00311DC8"/>
    <w:rsid w:val="00311E7F"/>
    <w:rsid w:val="00312F8C"/>
    <w:rsid w:val="0031386F"/>
    <w:rsid w:val="00313A00"/>
    <w:rsid w:val="00314FB4"/>
    <w:rsid w:val="00315896"/>
    <w:rsid w:val="00315C15"/>
    <w:rsid w:val="00316D7F"/>
    <w:rsid w:val="00320756"/>
    <w:rsid w:val="00320C13"/>
    <w:rsid w:val="00321D5F"/>
    <w:rsid w:val="00325E13"/>
    <w:rsid w:val="003262CF"/>
    <w:rsid w:val="0032691A"/>
    <w:rsid w:val="003278F0"/>
    <w:rsid w:val="00330216"/>
    <w:rsid w:val="00330856"/>
    <w:rsid w:val="00330E05"/>
    <w:rsid w:val="00330E58"/>
    <w:rsid w:val="00333D19"/>
    <w:rsid w:val="00333E14"/>
    <w:rsid w:val="00335709"/>
    <w:rsid w:val="00336B51"/>
    <w:rsid w:val="00337F15"/>
    <w:rsid w:val="0034063F"/>
    <w:rsid w:val="003417D1"/>
    <w:rsid w:val="003417F4"/>
    <w:rsid w:val="00342231"/>
    <w:rsid w:val="00342A40"/>
    <w:rsid w:val="00343C75"/>
    <w:rsid w:val="00343DC3"/>
    <w:rsid w:val="0034467D"/>
    <w:rsid w:val="00345116"/>
    <w:rsid w:val="003463B7"/>
    <w:rsid w:val="00350852"/>
    <w:rsid w:val="003510DC"/>
    <w:rsid w:val="00351AB4"/>
    <w:rsid w:val="00355424"/>
    <w:rsid w:val="00355504"/>
    <w:rsid w:val="003556C0"/>
    <w:rsid w:val="0035581B"/>
    <w:rsid w:val="003570F3"/>
    <w:rsid w:val="003576AC"/>
    <w:rsid w:val="00357FF8"/>
    <w:rsid w:val="00360969"/>
    <w:rsid w:val="003609B4"/>
    <w:rsid w:val="003628FB"/>
    <w:rsid w:val="00363FDE"/>
    <w:rsid w:val="003645C5"/>
    <w:rsid w:val="003661F8"/>
    <w:rsid w:val="003662CE"/>
    <w:rsid w:val="00366CB8"/>
    <w:rsid w:val="00366D34"/>
    <w:rsid w:val="00367060"/>
    <w:rsid w:val="0036709E"/>
    <w:rsid w:val="00370A95"/>
    <w:rsid w:val="00371376"/>
    <w:rsid w:val="003724F8"/>
    <w:rsid w:val="00375CE0"/>
    <w:rsid w:val="00376163"/>
    <w:rsid w:val="0037646B"/>
    <w:rsid w:val="00376475"/>
    <w:rsid w:val="003777D0"/>
    <w:rsid w:val="00380B9B"/>
    <w:rsid w:val="00381BD8"/>
    <w:rsid w:val="0038301B"/>
    <w:rsid w:val="0038335E"/>
    <w:rsid w:val="00384091"/>
    <w:rsid w:val="00384139"/>
    <w:rsid w:val="0038654A"/>
    <w:rsid w:val="00386FB6"/>
    <w:rsid w:val="003927A8"/>
    <w:rsid w:val="00392C36"/>
    <w:rsid w:val="00392F2F"/>
    <w:rsid w:val="00393B14"/>
    <w:rsid w:val="00393C48"/>
    <w:rsid w:val="00397687"/>
    <w:rsid w:val="00397CD0"/>
    <w:rsid w:val="003A0135"/>
    <w:rsid w:val="003A119C"/>
    <w:rsid w:val="003A13B3"/>
    <w:rsid w:val="003A182F"/>
    <w:rsid w:val="003A2694"/>
    <w:rsid w:val="003A37DC"/>
    <w:rsid w:val="003A5436"/>
    <w:rsid w:val="003A55AF"/>
    <w:rsid w:val="003A77D1"/>
    <w:rsid w:val="003A7804"/>
    <w:rsid w:val="003A7A83"/>
    <w:rsid w:val="003A7F2A"/>
    <w:rsid w:val="003B0F51"/>
    <w:rsid w:val="003B1C4D"/>
    <w:rsid w:val="003B2B5E"/>
    <w:rsid w:val="003B3015"/>
    <w:rsid w:val="003B3025"/>
    <w:rsid w:val="003B3310"/>
    <w:rsid w:val="003B3407"/>
    <w:rsid w:val="003B5FD4"/>
    <w:rsid w:val="003C0F4C"/>
    <w:rsid w:val="003C0FCD"/>
    <w:rsid w:val="003C3290"/>
    <w:rsid w:val="003C379B"/>
    <w:rsid w:val="003C43B3"/>
    <w:rsid w:val="003C53B5"/>
    <w:rsid w:val="003C6708"/>
    <w:rsid w:val="003C6E8A"/>
    <w:rsid w:val="003C6F0A"/>
    <w:rsid w:val="003D05DF"/>
    <w:rsid w:val="003D1BE3"/>
    <w:rsid w:val="003D202B"/>
    <w:rsid w:val="003D2D36"/>
    <w:rsid w:val="003D362B"/>
    <w:rsid w:val="003D443D"/>
    <w:rsid w:val="003D5BA0"/>
    <w:rsid w:val="003D5C7A"/>
    <w:rsid w:val="003D5F3D"/>
    <w:rsid w:val="003D6BAE"/>
    <w:rsid w:val="003D797E"/>
    <w:rsid w:val="003D7B86"/>
    <w:rsid w:val="003E0106"/>
    <w:rsid w:val="003E0F51"/>
    <w:rsid w:val="003E144E"/>
    <w:rsid w:val="003E1E69"/>
    <w:rsid w:val="003E35F5"/>
    <w:rsid w:val="003E5069"/>
    <w:rsid w:val="003E57E9"/>
    <w:rsid w:val="003E6C16"/>
    <w:rsid w:val="003F0514"/>
    <w:rsid w:val="003F103D"/>
    <w:rsid w:val="003F3BF9"/>
    <w:rsid w:val="003F5726"/>
    <w:rsid w:val="003F7113"/>
    <w:rsid w:val="003F7B0F"/>
    <w:rsid w:val="003F7D57"/>
    <w:rsid w:val="003F7F30"/>
    <w:rsid w:val="00401A01"/>
    <w:rsid w:val="00402342"/>
    <w:rsid w:val="00402E47"/>
    <w:rsid w:val="0040342B"/>
    <w:rsid w:val="00405F76"/>
    <w:rsid w:val="004060DE"/>
    <w:rsid w:val="00406A3A"/>
    <w:rsid w:val="00410018"/>
    <w:rsid w:val="004126FE"/>
    <w:rsid w:val="004140E4"/>
    <w:rsid w:val="004143AE"/>
    <w:rsid w:val="00414651"/>
    <w:rsid w:val="0041749F"/>
    <w:rsid w:val="004207C3"/>
    <w:rsid w:val="0043014F"/>
    <w:rsid w:val="00431873"/>
    <w:rsid w:val="0043238A"/>
    <w:rsid w:val="00432587"/>
    <w:rsid w:val="00432AED"/>
    <w:rsid w:val="00433299"/>
    <w:rsid w:val="004350B4"/>
    <w:rsid w:val="004359D6"/>
    <w:rsid w:val="00437570"/>
    <w:rsid w:val="00437948"/>
    <w:rsid w:val="00437B03"/>
    <w:rsid w:val="00437D51"/>
    <w:rsid w:val="00437E6B"/>
    <w:rsid w:val="00440C66"/>
    <w:rsid w:val="0044114E"/>
    <w:rsid w:val="0044380F"/>
    <w:rsid w:val="00443D43"/>
    <w:rsid w:val="00444BA7"/>
    <w:rsid w:val="00445109"/>
    <w:rsid w:val="00445440"/>
    <w:rsid w:val="00445D99"/>
    <w:rsid w:val="00447662"/>
    <w:rsid w:val="004516D6"/>
    <w:rsid w:val="0045196D"/>
    <w:rsid w:val="00452B9D"/>
    <w:rsid w:val="00452C87"/>
    <w:rsid w:val="0045345C"/>
    <w:rsid w:val="0045360B"/>
    <w:rsid w:val="00453B62"/>
    <w:rsid w:val="004543DC"/>
    <w:rsid w:val="00454BBC"/>
    <w:rsid w:val="00455AD1"/>
    <w:rsid w:val="00455F85"/>
    <w:rsid w:val="00456033"/>
    <w:rsid w:val="0045696E"/>
    <w:rsid w:val="00461156"/>
    <w:rsid w:val="0046201F"/>
    <w:rsid w:val="004627F2"/>
    <w:rsid w:val="00463E96"/>
    <w:rsid w:val="004647A5"/>
    <w:rsid w:val="00465150"/>
    <w:rsid w:val="00465AAF"/>
    <w:rsid w:val="00465E80"/>
    <w:rsid w:val="0046697C"/>
    <w:rsid w:val="00470A8F"/>
    <w:rsid w:val="00471842"/>
    <w:rsid w:val="00471BAD"/>
    <w:rsid w:val="00472FD6"/>
    <w:rsid w:val="00474121"/>
    <w:rsid w:val="00474A19"/>
    <w:rsid w:val="00474F2F"/>
    <w:rsid w:val="00476BC9"/>
    <w:rsid w:val="00476C38"/>
    <w:rsid w:val="00480297"/>
    <w:rsid w:val="004804D5"/>
    <w:rsid w:val="004807B1"/>
    <w:rsid w:val="0048088A"/>
    <w:rsid w:val="004827D6"/>
    <w:rsid w:val="0048399D"/>
    <w:rsid w:val="00484962"/>
    <w:rsid w:val="00485B14"/>
    <w:rsid w:val="0048611C"/>
    <w:rsid w:val="00486AA5"/>
    <w:rsid w:val="00490247"/>
    <w:rsid w:val="0049039D"/>
    <w:rsid w:val="0049096E"/>
    <w:rsid w:val="004909BA"/>
    <w:rsid w:val="004917F3"/>
    <w:rsid w:val="00492044"/>
    <w:rsid w:val="00493B31"/>
    <w:rsid w:val="0049645B"/>
    <w:rsid w:val="00496D12"/>
    <w:rsid w:val="00497A49"/>
    <w:rsid w:val="00497FCF"/>
    <w:rsid w:val="004A2AB3"/>
    <w:rsid w:val="004A3A15"/>
    <w:rsid w:val="004A6F07"/>
    <w:rsid w:val="004A7D61"/>
    <w:rsid w:val="004B0E23"/>
    <w:rsid w:val="004B0EA1"/>
    <w:rsid w:val="004B5217"/>
    <w:rsid w:val="004B6E70"/>
    <w:rsid w:val="004B7EF6"/>
    <w:rsid w:val="004C0D7B"/>
    <w:rsid w:val="004C1C66"/>
    <w:rsid w:val="004C38AA"/>
    <w:rsid w:val="004C61C9"/>
    <w:rsid w:val="004C6A19"/>
    <w:rsid w:val="004C6A5E"/>
    <w:rsid w:val="004C6A8D"/>
    <w:rsid w:val="004C7176"/>
    <w:rsid w:val="004C7823"/>
    <w:rsid w:val="004C7E05"/>
    <w:rsid w:val="004D0D56"/>
    <w:rsid w:val="004D10DC"/>
    <w:rsid w:val="004D1B58"/>
    <w:rsid w:val="004D1F6E"/>
    <w:rsid w:val="004D35B9"/>
    <w:rsid w:val="004D4287"/>
    <w:rsid w:val="004D4A91"/>
    <w:rsid w:val="004D59FC"/>
    <w:rsid w:val="004E050F"/>
    <w:rsid w:val="004E08B1"/>
    <w:rsid w:val="004E1234"/>
    <w:rsid w:val="004E30FF"/>
    <w:rsid w:val="004E512B"/>
    <w:rsid w:val="004E66A5"/>
    <w:rsid w:val="004E73A2"/>
    <w:rsid w:val="004F0393"/>
    <w:rsid w:val="004F0B4A"/>
    <w:rsid w:val="004F132F"/>
    <w:rsid w:val="004F254F"/>
    <w:rsid w:val="004F5AC7"/>
    <w:rsid w:val="004F5E4B"/>
    <w:rsid w:val="00500E04"/>
    <w:rsid w:val="00502447"/>
    <w:rsid w:val="005024AF"/>
    <w:rsid w:val="005027DC"/>
    <w:rsid w:val="00502A26"/>
    <w:rsid w:val="0050352F"/>
    <w:rsid w:val="0050371B"/>
    <w:rsid w:val="00503737"/>
    <w:rsid w:val="00503C5E"/>
    <w:rsid w:val="00505409"/>
    <w:rsid w:val="00506205"/>
    <w:rsid w:val="005068C0"/>
    <w:rsid w:val="005106AA"/>
    <w:rsid w:val="00512CC5"/>
    <w:rsid w:val="00513ABA"/>
    <w:rsid w:val="00515851"/>
    <w:rsid w:val="00515876"/>
    <w:rsid w:val="0051673B"/>
    <w:rsid w:val="0052028B"/>
    <w:rsid w:val="00521AB0"/>
    <w:rsid w:val="005220F3"/>
    <w:rsid w:val="0052260E"/>
    <w:rsid w:val="005227E5"/>
    <w:rsid w:val="00523F2C"/>
    <w:rsid w:val="00524C63"/>
    <w:rsid w:val="0052602C"/>
    <w:rsid w:val="005264A6"/>
    <w:rsid w:val="00526D48"/>
    <w:rsid w:val="00526ED8"/>
    <w:rsid w:val="005273B9"/>
    <w:rsid w:val="00527AA2"/>
    <w:rsid w:val="00527B0C"/>
    <w:rsid w:val="005310C6"/>
    <w:rsid w:val="005328F5"/>
    <w:rsid w:val="0053349D"/>
    <w:rsid w:val="00533EA0"/>
    <w:rsid w:val="00533FF0"/>
    <w:rsid w:val="00534AFC"/>
    <w:rsid w:val="00535332"/>
    <w:rsid w:val="00537697"/>
    <w:rsid w:val="0053779A"/>
    <w:rsid w:val="00537828"/>
    <w:rsid w:val="00541F04"/>
    <w:rsid w:val="00542AE6"/>
    <w:rsid w:val="005436FB"/>
    <w:rsid w:val="00543A38"/>
    <w:rsid w:val="00544059"/>
    <w:rsid w:val="00544228"/>
    <w:rsid w:val="005445E1"/>
    <w:rsid w:val="0054573E"/>
    <w:rsid w:val="0054682F"/>
    <w:rsid w:val="00546930"/>
    <w:rsid w:val="00546BB6"/>
    <w:rsid w:val="00546DEF"/>
    <w:rsid w:val="00550528"/>
    <w:rsid w:val="00550DE9"/>
    <w:rsid w:val="0055223C"/>
    <w:rsid w:val="00552557"/>
    <w:rsid w:val="00552C40"/>
    <w:rsid w:val="00552FA7"/>
    <w:rsid w:val="00556982"/>
    <w:rsid w:val="00557768"/>
    <w:rsid w:val="00557E17"/>
    <w:rsid w:val="00560BBE"/>
    <w:rsid w:val="00560C16"/>
    <w:rsid w:val="00561832"/>
    <w:rsid w:val="00562DB3"/>
    <w:rsid w:val="00562EDB"/>
    <w:rsid w:val="00563BDF"/>
    <w:rsid w:val="00563CCA"/>
    <w:rsid w:val="005648BA"/>
    <w:rsid w:val="00566F41"/>
    <w:rsid w:val="0056710A"/>
    <w:rsid w:val="00571F02"/>
    <w:rsid w:val="00574647"/>
    <w:rsid w:val="00574A55"/>
    <w:rsid w:val="005752E0"/>
    <w:rsid w:val="005754CF"/>
    <w:rsid w:val="00575787"/>
    <w:rsid w:val="00575DE8"/>
    <w:rsid w:val="00575E84"/>
    <w:rsid w:val="00577235"/>
    <w:rsid w:val="0058283A"/>
    <w:rsid w:val="005838E3"/>
    <w:rsid w:val="00585965"/>
    <w:rsid w:val="005868EF"/>
    <w:rsid w:val="00586FCF"/>
    <w:rsid w:val="00587CCA"/>
    <w:rsid w:val="00587EB7"/>
    <w:rsid w:val="005900FD"/>
    <w:rsid w:val="00590494"/>
    <w:rsid w:val="00592E1C"/>
    <w:rsid w:val="00593747"/>
    <w:rsid w:val="00594FD1"/>
    <w:rsid w:val="00596920"/>
    <w:rsid w:val="005973AA"/>
    <w:rsid w:val="0059770D"/>
    <w:rsid w:val="00597D5A"/>
    <w:rsid w:val="005A0CAF"/>
    <w:rsid w:val="005A0DBE"/>
    <w:rsid w:val="005A1E03"/>
    <w:rsid w:val="005A2358"/>
    <w:rsid w:val="005A2D72"/>
    <w:rsid w:val="005A4790"/>
    <w:rsid w:val="005A51E1"/>
    <w:rsid w:val="005A64C6"/>
    <w:rsid w:val="005A7116"/>
    <w:rsid w:val="005A74DB"/>
    <w:rsid w:val="005A7F4D"/>
    <w:rsid w:val="005B097B"/>
    <w:rsid w:val="005B2967"/>
    <w:rsid w:val="005B2BA3"/>
    <w:rsid w:val="005B38F4"/>
    <w:rsid w:val="005C00FA"/>
    <w:rsid w:val="005C03FD"/>
    <w:rsid w:val="005C2FB3"/>
    <w:rsid w:val="005C723E"/>
    <w:rsid w:val="005C73F7"/>
    <w:rsid w:val="005C74C0"/>
    <w:rsid w:val="005D0FF4"/>
    <w:rsid w:val="005D151E"/>
    <w:rsid w:val="005D1FBB"/>
    <w:rsid w:val="005D4188"/>
    <w:rsid w:val="005D7BBE"/>
    <w:rsid w:val="005D7DB8"/>
    <w:rsid w:val="005E14DA"/>
    <w:rsid w:val="005E5904"/>
    <w:rsid w:val="005E65EA"/>
    <w:rsid w:val="005E695A"/>
    <w:rsid w:val="005E69ED"/>
    <w:rsid w:val="005E7EA1"/>
    <w:rsid w:val="005F03BA"/>
    <w:rsid w:val="005F109F"/>
    <w:rsid w:val="005F18FC"/>
    <w:rsid w:val="005F22A0"/>
    <w:rsid w:val="005F28A6"/>
    <w:rsid w:val="005F2F84"/>
    <w:rsid w:val="005F4B4F"/>
    <w:rsid w:val="005F52F4"/>
    <w:rsid w:val="005F5CC8"/>
    <w:rsid w:val="005F61AB"/>
    <w:rsid w:val="005F6351"/>
    <w:rsid w:val="005F68C4"/>
    <w:rsid w:val="005F6951"/>
    <w:rsid w:val="0060006D"/>
    <w:rsid w:val="00601302"/>
    <w:rsid w:val="00603BBF"/>
    <w:rsid w:val="00603FF7"/>
    <w:rsid w:val="006043BF"/>
    <w:rsid w:val="006061A2"/>
    <w:rsid w:val="00606B29"/>
    <w:rsid w:val="006077B9"/>
    <w:rsid w:val="00610248"/>
    <w:rsid w:val="006102A2"/>
    <w:rsid w:val="006102BF"/>
    <w:rsid w:val="0061338B"/>
    <w:rsid w:val="00613977"/>
    <w:rsid w:val="00614A39"/>
    <w:rsid w:val="00615E76"/>
    <w:rsid w:val="00616554"/>
    <w:rsid w:val="00620478"/>
    <w:rsid w:val="006240C6"/>
    <w:rsid w:val="006248A5"/>
    <w:rsid w:val="00626E12"/>
    <w:rsid w:val="0062757D"/>
    <w:rsid w:val="006311B0"/>
    <w:rsid w:val="00634A2F"/>
    <w:rsid w:val="00637647"/>
    <w:rsid w:val="006408C7"/>
    <w:rsid w:val="006410A7"/>
    <w:rsid w:val="00641C17"/>
    <w:rsid w:val="00642B30"/>
    <w:rsid w:val="00644444"/>
    <w:rsid w:val="00645954"/>
    <w:rsid w:val="006466AC"/>
    <w:rsid w:val="00647809"/>
    <w:rsid w:val="006500DA"/>
    <w:rsid w:val="006515B3"/>
    <w:rsid w:val="00653804"/>
    <w:rsid w:val="00655B88"/>
    <w:rsid w:val="00656307"/>
    <w:rsid w:val="00656F2B"/>
    <w:rsid w:val="00657C16"/>
    <w:rsid w:val="00660865"/>
    <w:rsid w:val="00660950"/>
    <w:rsid w:val="00663090"/>
    <w:rsid w:val="00664D5E"/>
    <w:rsid w:val="00666738"/>
    <w:rsid w:val="00670483"/>
    <w:rsid w:val="00670756"/>
    <w:rsid w:val="00670A60"/>
    <w:rsid w:val="00670BC3"/>
    <w:rsid w:val="0067100E"/>
    <w:rsid w:val="00671768"/>
    <w:rsid w:val="0067329F"/>
    <w:rsid w:val="00674763"/>
    <w:rsid w:val="006753EE"/>
    <w:rsid w:val="006765E1"/>
    <w:rsid w:val="00681347"/>
    <w:rsid w:val="00682BF1"/>
    <w:rsid w:val="00683462"/>
    <w:rsid w:val="00686AF3"/>
    <w:rsid w:val="00687D32"/>
    <w:rsid w:val="00690B49"/>
    <w:rsid w:val="00691D66"/>
    <w:rsid w:val="00691F4B"/>
    <w:rsid w:val="00692672"/>
    <w:rsid w:val="00693E15"/>
    <w:rsid w:val="00695EE5"/>
    <w:rsid w:val="006964A9"/>
    <w:rsid w:val="006966E9"/>
    <w:rsid w:val="00697311"/>
    <w:rsid w:val="006A055D"/>
    <w:rsid w:val="006A06F2"/>
    <w:rsid w:val="006A179B"/>
    <w:rsid w:val="006A2962"/>
    <w:rsid w:val="006A5BD9"/>
    <w:rsid w:val="006A5DF2"/>
    <w:rsid w:val="006A6124"/>
    <w:rsid w:val="006A6AE9"/>
    <w:rsid w:val="006A6F17"/>
    <w:rsid w:val="006A7154"/>
    <w:rsid w:val="006A7DF6"/>
    <w:rsid w:val="006A7F1E"/>
    <w:rsid w:val="006B3708"/>
    <w:rsid w:val="006B381E"/>
    <w:rsid w:val="006B3FE4"/>
    <w:rsid w:val="006B502B"/>
    <w:rsid w:val="006B619C"/>
    <w:rsid w:val="006B65BD"/>
    <w:rsid w:val="006B6B15"/>
    <w:rsid w:val="006B762F"/>
    <w:rsid w:val="006C05DC"/>
    <w:rsid w:val="006C2484"/>
    <w:rsid w:val="006C2E31"/>
    <w:rsid w:val="006C38A4"/>
    <w:rsid w:val="006C3DBF"/>
    <w:rsid w:val="006C4B1A"/>
    <w:rsid w:val="006C5BC8"/>
    <w:rsid w:val="006C73E6"/>
    <w:rsid w:val="006C7C92"/>
    <w:rsid w:val="006D0EEB"/>
    <w:rsid w:val="006D1967"/>
    <w:rsid w:val="006D206A"/>
    <w:rsid w:val="006D2598"/>
    <w:rsid w:val="006D33C2"/>
    <w:rsid w:val="006D34FF"/>
    <w:rsid w:val="006D465E"/>
    <w:rsid w:val="006D4A85"/>
    <w:rsid w:val="006D4DC3"/>
    <w:rsid w:val="006D5444"/>
    <w:rsid w:val="006D615D"/>
    <w:rsid w:val="006D7594"/>
    <w:rsid w:val="006D78B2"/>
    <w:rsid w:val="006D790A"/>
    <w:rsid w:val="006D79D9"/>
    <w:rsid w:val="006E02C4"/>
    <w:rsid w:val="006E13D1"/>
    <w:rsid w:val="006E1AB0"/>
    <w:rsid w:val="006E2743"/>
    <w:rsid w:val="006E293C"/>
    <w:rsid w:val="006E40B7"/>
    <w:rsid w:val="006F1B52"/>
    <w:rsid w:val="006F26BF"/>
    <w:rsid w:val="006F541C"/>
    <w:rsid w:val="006F5D1B"/>
    <w:rsid w:val="006F7F17"/>
    <w:rsid w:val="00700282"/>
    <w:rsid w:val="007009A6"/>
    <w:rsid w:val="00700AD5"/>
    <w:rsid w:val="00701F0F"/>
    <w:rsid w:val="0070371E"/>
    <w:rsid w:val="00703953"/>
    <w:rsid w:val="00704052"/>
    <w:rsid w:val="007057BE"/>
    <w:rsid w:val="00706105"/>
    <w:rsid w:val="00707925"/>
    <w:rsid w:val="00707DAE"/>
    <w:rsid w:val="00712BE6"/>
    <w:rsid w:val="00712D32"/>
    <w:rsid w:val="00716636"/>
    <w:rsid w:val="00716F12"/>
    <w:rsid w:val="007211EE"/>
    <w:rsid w:val="00722686"/>
    <w:rsid w:val="007226AC"/>
    <w:rsid w:val="00723BE8"/>
    <w:rsid w:val="00723FD1"/>
    <w:rsid w:val="00724641"/>
    <w:rsid w:val="00724C56"/>
    <w:rsid w:val="00724E95"/>
    <w:rsid w:val="007259C9"/>
    <w:rsid w:val="00730497"/>
    <w:rsid w:val="0073069B"/>
    <w:rsid w:val="00731583"/>
    <w:rsid w:val="00731E99"/>
    <w:rsid w:val="00732430"/>
    <w:rsid w:val="007337E7"/>
    <w:rsid w:val="007344B7"/>
    <w:rsid w:val="00736F92"/>
    <w:rsid w:val="007378F8"/>
    <w:rsid w:val="00737B6D"/>
    <w:rsid w:val="00740017"/>
    <w:rsid w:val="00741A78"/>
    <w:rsid w:val="00742853"/>
    <w:rsid w:val="00742FB7"/>
    <w:rsid w:val="00744892"/>
    <w:rsid w:val="007457B4"/>
    <w:rsid w:val="00747776"/>
    <w:rsid w:val="00747DE6"/>
    <w:rsid w:val="0075098A"/>
    <w:rsid w:val="00751994"/>
    <w:rsid w:val="007524F9"/>
    <w:rsid w:val="00753642"/>
    <w:rsid w:val="007536D0"/>
    <w:rsid w:val="00756C1D"/>
    <w:rsid w:val="00760559"/>
    <w:rsid w:val="00760A58"/>
    <w:rsid w:val="00760BAE"/>
    <w:rsid w:val="00761036"/>
    <w:rsid w:val="007613F2"/>
    <w:rsid w:val="00761956"/>
    <w:rsid w:val="007625D6"/>
    <w:rsid w:val="00762E2F"/>
    <w:rsid w:val="00762F87"/>
    <w:rsid w:val="00765B5C"/>
    <w:rsid w:val="00767969"/>
    <w:rsid w:val="007709A2"/>
    <w:rsid w:val="007714E5"/>
    <w:rsid w:val="007723F8"/>
    <w:rsid w:val="00773459"/>
    <w:rsid w:val="00774E3C"/>
    <w:rsid w:val="00775BE8"/>
    <w:rsid w:val="00775C93"/>
    <w:rsid w:val="00775FBC"/>
    <w:rsid w:val="00776024"/>
    <w:rsid w:val="0077699A"/>
    <w:rsid w:val="00777857"/>
    <w:rsid w:val="007813AF"/>
    <w:rsid w:val="00781B7C"/>
    <w:rsid w:val="00781BA9"/>
    <w:rsid w:val="007821D2"/>
    <w:rsid w:val="00783A0E"/>
    <w:rsid w:val="00784A00"/>
    <w:rsid w:val="00784B3E"/>
    <w:rsid w:val="00785E49"/>
    <w:rsid w:val="00786C8B"/>
    <w:rsid w:val="00790065"/>
    <w:rsid w:val="00790295"/>
    <w:rsid w:val="007902B0"/>
    <w:rsid w:val="00790C20"/>
    <w:rsid w:val="00792CA9"/>
    <w:rsid w:val="007940C7"/>
    <w:rsid w:val="0079454D"/>
    <w:rsid w:val="00794591"/>
    <w:rsid w:val="00794BC8"/>
    <w:rsid w:val="00795784"/>
    <w:rsid w:val="00795BC5"/>
    <w:rsid w:val="0079692A"/>
    <w:rsid w:val="00797054"/>
    <w:rsid w:val="00797889"/>
    <w:rsid w:val="007A0262"/>
    <w:rsid w:val="007A04AB"/>
    <w:rsid w:val="007A15BC"/>
    <w:rsid w:val="007A1BE1"/>
    <w:rsid w:val="007A1FC3"/>
    <w:rsid w:val="007A2313"/>
    <w:rsid w:val="007A2D4C"/>
    <w:rsid w:val="007A36EE"/>
    <w:rsid w:val="007A3981"/>
    <w:rsid w:val="007A45F5"/>
    <w:rsid w:val="007A69FA"/>
    <w:rsid w:val="007A6CA9"/>
    <w:rsid w:val="007B076D"/>
    <w:rsid w:val="007B1770"/>
    <w:rsid w:val="007B32EE"/>
    <w:rsid w:val="007B40C2"/>
    <w:rsid w:val="007B4ABF"/>
    <w:rsid w:val="007B4CC9"/>
    <w:rsid w:val="007B51A3"/>
    <w:rsid w:val="007B5A22"/>
    <w:rsid w:val="007B69FC"/>
    <w:rsid w:val="007C07D7"/>
    <w:rsid w:val="007C1CFC"/>
    <w:rsid w:val="007C25CD"/>
    <w:rsid w:val="007C3915"/>
    <w:rsid w:val="007C416A"/>
    <w:rsid w:val="007C4C9A"/>
    <w:rsid w:val="007C5F7D"/>
    <w:rsid w:val="007C7400"/>
    <w:rsid w:val="007D0EFC"/>
    <w:rsid w:val="007D17DF"/>
    <w:rsid w:val="007D2BA7"/>
    <w:rsid w:val="007D3CBB"/>
    <w:rsid w:val="007D45B8"/>
    <w:rsid w:val="007D4DA0"/>
    <w:rsid w:val="007D621A"/>
    <w:rsid w:val="007D63F2"/>
    <w:rsid w:val="007D7302"/>
    <w:rsid w:val="007E0663"/>
    <w:rsid w:val="007E10F0"/>
    <w:rsid w:val="007E17F1"/>
    <w:rsid w:val="007E20E5"/>
    <w:rsid w:val="007E22E7"/>
    <w:rsid w:val="007E2C03"/>
    <w:rsid w:val="007E3702"/>
    <w:rsid w:val="007E39FD"/>
    <w:rsid w:val="007E3AB3"/>
    <w:rsid w:val="007E4A05"/>
    <w:rsid w:val="007F0530"/>
    <w:rsid w:val="007F0C6C"/>
    <w:rsid w:val="007F1297"/>
    <w:rsid w:val="007F2044"/>
    <w:rsid w:val="007F3F17"/>
    <w:rsid w:val="007F48FB"/>
    <w:rsid w:val="007F6869"/>
    <w:rsid w:val="00800ACA"/>
    <w:rsid w:val="00800EE0"/>
    <w:rsid w:val="00800FF0"/>
    <w:rsid w:val="008016E2"/>
    <w:rsid w:val="0080206B"/>
    <w:rsid w:val="00802B8B"/>
    <w:rsid w:val="0080340E"/>
    <w:rsid w:val="00807105"/>
    <w:rsid w:val="008078DD"/>
    <w:rsid w:val="00811A22"/>
    <w:rsid w:val="00811C9B"/>
    <w:rsid w:val="00811D37"/>
    <w:rsid w:val="00812782"/>
    <w:rsid w:val="008144B9"/>
    <w:rsid w:val="00814A66"/>
    <w:rsid w:val="00815992"/>
    <w:rsid w:val="00820B05"/>
    <w:rsid w:val="0082111F"/>
    <w:rsid w:val="0082153A"/>
    <w:rsid w:val="00821882"/>
    <w:rsid w:val="00822BF7"/>
    <w:rsid w:val="00822EFB"/>
    <w:rsid w:val="00823312"/>
    <w:rsid w:val="00823EFE"/>
    <w:rsid w:val="0082466B"/>
    <w:rsid w:val="00824F4C"/>
    <w:rsid w:val="0082514F"/>
    <w:rsid w:val="00825C02"/>
    <w:rsid w:val="00825D33"/>
    <w:rsid w:val="00830C0F"/>
    <w:rsid w:val="00830C76"/>
    <w:rsid w:val="00832504"/>
    <w:rsid w:val="008334D7"/>
    <w:rsid w:val="00833FC8"/>
    <w:rsid w:val="00835130"/>
    <w:rsid w:val="00837D74"/>
    <w:rsid w:val="00840285"/>
    <w:rsid w:val="0084140E"/>
    <w:rsid w:val="00842506"/>
    <w:rsid w:val="0084271E"/>
    <w:rsid w:val="00845878"/>
    <w:rsid w:val="008500A1"/>
    <w:rsid w:val="00850767"/>
    <w:rsid w:val="00850991"/>
    <w:rsid w:val="008562D4"/>
    <w:rsid w:val="008640D3"/>
    <w:rsid w:val="008644A7"/>
    <w:rsid w:val="0086473B"/>
    <w:rsid w:val="00864BDD"/>
    <w:rsid w:val="00866686"/>
    <w:rsid w:val="00866A4E"/>
    <w:rsid w:val="00867B8B"/>
    <w:rsid w:val="00867CD5"/>
    <w:rsid w:val="00867CE8"/>
    <w:rsid w:val="00867D80"/>
    <w:rsid w:val="00871E33"/>
    <w:rsid w:val="00874BD5"/>
    <w:rsid w:val="00875574"/>
    <w:rsid w:val="00875B0A"/>
    <w:rsid w:val="00875BFE"/>
    <w:rsid w:val="00875C52"/>
    <w:rsid w:val="00880B9D"/>
    <w:rsid w:val="00881297"/>
    <w:rsid w:val="008834B7"/>
    <w:rsid w:val="008840E8"/>
    <w:rsid w:val="008843B7"/>
    <w:rsid w:val="008850B1"/>
    <w:rsid w:val="008858A2"/>
    <w:rsid w:val="008860F6"/>
    <w:rsid w:val="00890752"/>
    <w:rsid w:val="008917EF"/>
    <w:rsid w:val="00892CDC"/>
    <w:rsid w:val="0089427C"/>
    <w:rsid w:val="00894618"/>
    <w:rsid w:val="0089546E"/>
    <w:rsid w:val="008955FB"/>
    <w:rsid w:val="0089585C"/>
    <w:rsid w:val="00895C28"/>
    <w:rsid w:val="0089783B"/>
    <w:rsid w:val="00897857"/>
    <w:rsid w:val="008A0FA4"/>
    <w:rsid w:val="008A19E0"/>
    <w:rsid w:val="008A36A2"/>
    <w:rsid w:val="008A3F93"/>
    <w:rsid w:val="008A4D3F"/>
    <w:rsid w:val="008A57BE"/>
    <w:rsid w:val="008A6B3D"/>
    <w:rsid w:val="008A6CDA"/>
    <w:rsid w:val="008A6F87"/>
    <w:rsid w:val="008B0900"/>
    <w:rsid w:val="008B1AF0"/>
    <w:rsid w:val="008B4589"/>
    <w:rsid w:val="008B4603"/>
    <w:rsid w:val="008B50FF"/>
    <w:rsid w:val="008B7BD2"/>
    <w:rsid w:val="008B7BFD"/>
    <w:rsid w:val="008C0E37"/>
    <w:rsid w:val="008C12CD"/>
    <w:rsid w:val="008C3502"/>
    <w:rsid w:val="008C3DDF"/>
    <w:rsid w:val="008C5178"/>
    <w:rsid w:val="008C54E5"/>
    <w:rsid w:val="008C5600"/>
    <w:rsid w:val="008C6AFE"/>
    <w:rsid w:val="008C78EA"/>
    <w:rsid w:val="008C7E8A"/>
    <w:rsid w:val="008D035A"/>
    <w:rsid w:val="008D04EF"/>
    <w:rsid w:val="008D0518"/>
    <w:rsid w:val="008D0EA2"/>
    <w:rsid w:val="008D26D8"/>
    <w:rsid w:val="008D3137"/>
    <w:rsid w:val="008D3DBA"/>
    <w:rsid w:val="008D3E3B"/>
    <w:rsid w:val="008D410F"/>
    <w:rsid w:val="008D526C"/>
    <w:rsid w:val="008D63D2"/>
    <w:rsid w:val="008D65FB"/>
    <w:rsid w:val="008D6634"/>
    <w:rsid w:val="008D722F"/>
    <w:rsid w:val="008E0A7E"/>
    <w:rsid w:val="008E1418"/>
    <w:rsid w:val="008E2F22"/>
    <w:rsid w:val="008E3CCD"/>
    <w:rsid w:val="008E6CCE"/>
    <w:rsid w:val="008F0036"/>
    <w:rsid w:val="008F2612"/>
    <w:rsid w:val="008F2EE9"/>
    <w:rsid w:val="008F30E9"/>
    <w:rsid w:val="008F36E1"/>
    <w:rsid w:val="008F5D0B"/>
    <w:rsid w:val="00900228"/>
    <w:rsid w:val="009013D8"/>
    <w:rsid w:val="009043A1"/>
    <w:rsid w:val="00904CDE"/>
    <w:rsid w:val="009053AE"/>
    <w:rsid w:val="009065DC"/>
    <w:rsid w:val="009100CA"/>
    <w:rsid w:val="009105FA"/>
    <w:rsid w:val="00910BAE"/>
    <w:rsid w:val="00911015"/>
    <w:rsid w:val="00911303"/>
    <w:rsid w:val="009121B0"/>
    <w:rsid w:val="00912239"/>
    <w:rsid w:val="00913F30"/>
    <w:rsid w:val="0091477C"/>
    <w:rsid w:val="009156C3"/>
    <w:rsid w:val="00915935"/>
    <w:rsid w:val="00916947"/>
    <w:rsid w:val="009175B3"/>
    <w:rsid w:val="009206F6"/>
    <w:rsid w:val="00920E8E"/>
    <w:rsid w:val="00920E95"/>
    <w:rsid w:val="009215A6"/>
    <w:rsid w:val="00921662"/>
    <w:rsid w:val="00922877"/>
    <w:rsid w:val="0092358E"/>
    <w:rsid w:val="00923A99"/>
    <w:rsid w:val="00923C35"/>
    <w:rsid w:val="00924224"/>
    <w:rsid w:val="00924CCB"/>
    <w:rsid w:val="009250C2"/>
    <w:rsid w:val="00925AE0"/>
    <w:rsid w:val="009265D6"/>
    <w:rsid w:val="00926C4F"/>
    <w:rsid w:val="00930424"/>
    <w:rsid w:val="00931085"/>
    <w:rsid w:val="009328DD"/>
    <w:rsid w:val="00932959"/>
    <w:rsid w:val="0093348D"/>
    <w:rsid w:val="009409D4"/>
    <w:rsid w:val="00943253"/>
    <w:rsid w:val="00943A28"/>
    <w:rsid w:val="00943C36"/>
    <w:rsid w:val="0094412E"/>
    <w:rsid w:val="00944B23"/>
    <w:rsid w:val="00946720"/>
    <w:rsid w:val="009521D4"/>
    <w:rsid w:val="00952324"/>
    <w:rsid w:val="00952398"/>
    <w:rsid w:val="009546B3"/>
    <w:rsid w:val="00956821"/>
    <w:rsid w:val="00956AC2"/>
    <w:rsid w:val="009614F8"/>
    <w:rsid w:val="00961D5C"/>
    <w:rsid w:val="00961E27"/>
    <w:rsid w:val="00962F02"/>
    <w:rsid w:val="009635FC"/>
    <w:rsid w:val="009646B9"/>
    <w:rsid w:val="009650C0"/>
    <w:rsid w:val="009657C2"/>
    <w:rsid w:val="00967FB8"/>
    <w:rsid w:val="00970212"/>
    <w:rsid w:val="0097167B"/>
    <w:rsid w:val="00971C8C"/>
    <w:rsid w:val="009729E8"/>
    <w:rsid w:val="00975E4C"/>
    <w:rsid w:val="00976E17"/>
    <w:rsid w:val="00977CC5"/>
    <w:rsid w:val="0098108D"/>
    <w:rsid w:val="009815E0"/>
    <w:rsid w:val="009816AE"/>
    <w:rsid w:val="0098189F"/>
    <w:rsid w:val="00981D54"/>
    <w:rsid w:val="009822C7"/>
    <w:rsid w:val="0098239B"/>
    <w:rsid w:val="00983E6F"/>
    <w:rsid w:val="0098577D"/>
    <w:rsid w:val="00987635"/>
    <w:rsid w:val="0098783D"/>
    <w:rsid w:val="00987B3F"/>
    <w:rsid w:val="00991956"/>
    <w:rsid w:val="00991D8D"/>
    <w:rsid w:val="00992223"/>
    <w:rsid w:val="009934F4"/>
    <w:rsid w:val="00993B2D"/>
    <w:rsid w:val="00994ACE"/>
    <w:rsid w:val="0099502E"/>
    <w:rsid w:val="0099554C"/>
    <w:rsid w:val="009964C8"/>
    <w:rsid w:val="00997068"/>
    <w:rsid w:val="00997CE4"/>
    <w:rsid w:val="009A00B0"/>
    <w:rsid w:val="009A08ED"/>
    <w:rsid w:val="009A2176"/>
    <w:rsid w:val="009A24C6"/>
    <w:rsid w:val="009A26A8"/>
    <w:rsid w:val="009A346A"/>
    <w:rsid w:val="009A3B8A"/>
    <w:rsid w:val="009A4226"/>
    <w:rsid w:val="009A4979"/>
    <w:rsid w:val="009A5867"/>
    <w:rsid w:val="009A68B7"/>
    <w:rsid w:val="009B0874"/>
    <w:rsid w:val="009B0DD6"/>
    <w:rsid w:val="009B267C"/>
    <w:rsid w:val="009B30F8"/>
    <w:rsid w:val="009B33C6"/>
    <w:rsid w:val="009B3BC8"/>
    <w:rsid w:val="009B494F"/>
    <w:rsid w:val="009B4F6C"/>
    <w:rsid w:val="009B7370"/>
    <w:rsid w:val="009B74CE"/>
    <w:rsid w:val="009B782B"/>
    <w:rsid w:val="009B7CD2"/>
    <w:rsid w:val="009C0B42"/>
    <w:rsid w:val="009C0F36"/>
    <w:rsid w:val="009C2752"/>
    <w:rsid w:val="009C2EB3"/>
    <w:rsid w:val="009C308D"/>
    <w:rsid w:val="009C3429"/>
    <w:rsid w:val="009C48CC"/>
    <w:rsid w:val="009C5543"/>
    <w:rsid w:val="009C6C96"/>
    <w:rsid w:val="009D05AA"/>
    <w:rsid w:val="009D18A8"/>
    <w:rsid w:val="009D1FED"/>
    <w:rsid w:val="009D21B6"/>
    <w:rsid w:val="009D4583"/>
    <w:rsid w:val="009D6304"/>
    <w:rsid w:val="009D791D"/>
    <w:rsid w:val="009E10CD"/>
    <w:rsid w:val="009E1427"/>
    <w:rsid w:val="009E1476"/>
    <w:rsid w:val="009E3CA0"/>
    <w:rsid w:val="009E4561"/>
    <w:rsid w:val="009E4883"/>
    <w:rsid w:val="009E6DF8"/>
    <w:rsid w:val="009E778A"/>
    <w:rsid w:val="009F26BA"/>
    <w:rsid w:val="009F29C9"/>
    <w:rsid w:val="009F316E"/>
    <w:rsid w:val="009F38CD"/>
    <w:rsid w:val="009F391C"/>
    <w:rsid w:val="009F39BF"/>
    <w:rsid w:val="009F4B02"/>
    <w:rsid w:val="009F4D00"/>
    <w:rsid w:val="009F5161"/>
    <w:rsid w:val="009F7495"/>
    <w:rsid w:val="009F7DA4"/>
    <w:rsid w:val="009F7DBA"/>
    <w:rsid w:val="00A00107"/>
    <w:rsid w:val="00A01FC0"/>
    <w:rsid w:val="00A04128"/>
    <w:rsid w:val="00A06471"/>
    <w:rsid w:val="00A102F0"/>
    <w:rsid w:val="00A108DA"/>
    <w:rsid w:val="00A1194D"/>
    <w:rsid w:val="00A11E22"/>
    <w:rsid w:val="00A12439"/>
    <w:rsid w:val="00A12D5A"/>
    <w:rsid w:val="00A13758"/>
    <w:rsid w:val="00A16B8A"/>
    <w:rsid w:val="00A17FC2"/>
    <w:rsid w:val="00A211BC"/>
    <w:rsid w:val="00A215E0"/>
    <w:rsid w:val="00A217C2"/>
    <w:rsid w:val="00A224B9"/>
    <w:rsid w:val="00A227EA"/>
    <w:rsid w:val="00A2458B"/>
    <w:rsid w:val="00A24C37"/>
    <w:rsid w:val="00A2575F"/>
    <w:rsid w:val="00A25A1A"/>
    <w:rsid w:val="00A269C4"/>
    <w:rsid w:val="00A26A87"/>
    <w:rsid w:val="00A26C66"/>
    <w:rsid w:val="00A271A4"/>
    <w:rsid w:val="00A306E9"/>
    <w:rsid w:val="00A3089D"/>
    <w:rsid w:val="00A32BDF"/>
    <w:rsid w:val="00A32C85"/>
    <w:rsid w:val="00A3354A"/>
    <w:rsid w:val="00A33FA0"/>
    <w:rsid w:val="00A3629C"/>
    <w:rsid w:val="00A363BC"/>
    <w:rsid w:val="00A3745E"/>
    <w:rsid w:val="00A40EC0"/>
    <w:rsid w:val="00A42FAE"/>
    <w:rsid w:val="00A43051"/>
    <w:rsid w:val="00A4426C"/>
    <w:rsid w:val="00A44D6D"/>
    <w:rsid w:val="00A475CE"/>
    <w:rsid w:val="00A47ABF"/>
    <w:rsid w:val="00A510DE"/>
    <w:rsid w:val="00A51856"/>
    <w:rsid w:val="00A53219"/>
    <w:rsid w:val="00A5726C"/>
    <w:rsid w:val="00A576C1"/>
    <w:rsid w:val="00A606B7"/>
    <w:rsid w:val="00A61CDF"/>
    <w:rsid w:val="00A6200A"/>
    <w:rsid w:val="00A63449"/>
    <w:rsid w:val="00A64706"/>
    <w:rsid w:val="00A64F7E"/>
    <w:rsid w:val="00A658D4"/>
    <w:rsid w:val="00A66C1E"/>
    <w:rsid w:val="00A67B18"/>
    <w:rsid w:val="00A71F33"/>
    <w:rsid w:val="00A72163"/>
    <w:rsid w:val="00A72AF3"/>
    <w:rsid w:val="00A73CA2"/>
    <w:rsid w:val="00A740AF"/>
    <w:rsid w:val="00A743CF"/>
    <w:rsid w:val="00A74D5A"/>
    <w:rsid w:val="00A74F68"/>
    <w:rsid w:val="00A75C7D"/>
    <w:rsid w:val="00A76A94"/>
    <w:rsid w:val="00A7732D"/>
    <w:rsid w:val="00A77667"/>
    <w:rsid w:val="00A77AFD"/>
    <w:rsid w:val="00A77BF2"/>
    <w:rsid w:val="00A804E0"/>
    <w:rsid w:val="00A80ACE"/>
    <w:rsid w:val="00A82E29"/>
    <w:rsid w:val="00A835D0"/>
    <w:rsid w:val="00A85225"/>
    <w:rsid w:val="00A85F65"/>
    <w:rsid w:val="00A86895"/>
    <w:rsid w:val="00A86B32"/>
    <w:rsid w:val="00A870AD"/>
    <w:rsid w:val="00A874E5"/>
    <w:rsid w:val="00A9061B"/>
    <w:rsid w:val="00A91334"/>
    <w:rsid w:val="00A92D07"/>
    <w:rsid w:val="00A943F9"/>
    <w:rsid w:val="00A94746"/>
    <w:rsid w:val="00A95FBB"/>
    <w:rsid w:val="00A97373"/>
    <w:rsid w:val="00A97500"/>
    <w:rsid w:val="00A97BEC"/>
    <w:rsid w:val="00AA0AAC"/>
    <w:rsid w:val="00AA1B59"/>
    <w:rsid w:val="00AA2571"/>
    <w:rsid w:val="00AA2D93"/>
    <w:rsid w:val="00AA3BB0"/>
    <w:rsid w:val="00AA4EEA"/>
    <w:rsid w:val="00AA5124"/>
    <w:rsid w:val="00AA62F6"/>
    <w:rsid w:val="00AA7355"/>
    <w:rsid w:val="00AA7EFE"/>
    <w:rsid w:val="00AB04B8"/>
    <w:rsid w:val="00AB05C9"/>
    <w:rsid w:val="00AB1630"/>
    <w:rsid w:val="00AB2672"/>
    <w:rsid w:val="00AB35FC"/>
    <w:rsid w:val="00AB3ED4"/>
    <w:rsid w:val="00AB3F15"/>
    <w:rsid w:val="00AB4453"/>
    <w:rsid w:val="00AB4515"/>
    <w:rsid w:val="00AB4B26"/>
    <w:rsid w:val="00AB66A2"/>
    <w:rsid w:val="00AB6886"/>
    <w:rsid w:val="00AB72A9"/>
    <w:rsid w:val="00AC13FA"/>
    <w:rsid w:val="00AC309F"/>
    <w:rsid w:val="00AC41AA"/>
    <w:rsid w:val="00AC4216"/>
    <w:rsid w:val="00AC46F7"/>
    <w:rsid w:val="00AC60B2"/>
    <w:rsid w:val="00AC639B"/>
    <w:rsid w:val="00AC7A80"/>
    <w:rsid w:val="00AC7BBB"/>
    <w:rsid w:val="00AD470E"/>
    <w:rsid w:val="00AD5BE5"/>
    <w:rsid w:val="00AD7804"/>
    <w:rsid w:val="00AE0F69"/>
    <w:rsid w:val="00AE14D1"/>
    <w:rsid w:val="00AE34D0"/>
    <w:rsid w:val="00AE3A59"/>
    <w:rsid w:val="00AE49E4"/>
    <w:rsid w:val="00AE69C8"/>
    <w:rsid w:val="00AE7A36"/>
    <w:rsid w:val="00AF1CAC"/>
    <w:rsid w:val="00AF32C2"/>
    <w:rsid w:val="00AF4122"/>
    <w:rsid w:val="00AF50B0"/>
    <w:rsid w:val="00AF62CE"/>
    <w:rsid w:val="00AF66BD"/>
    <w:rsid w:val="00AF7270"/>
    <w:rsid w:val="00AF7A08"/>
    <w:rsid w:val="00AF7A4E"/>
    <w:rsid w:val="00AF7CE7"/>
    <w:rsid w:val="00B01209"/>
    <w:rsid w:val="00B01D53"/>
    <w:rsid w:val="00B0226D"/>
    <w:rsid w:val="00B02E10"/>
    <w:rsid w:val="00B0338A"/>
    <w:rsid w:val="00B03D1A"/>
    <w:rsid w:val="00B05A51"/>
    <w:rsid w:val="00B05AA3"/>
    <w:rsid w:val="00B06680"/>
    <w:rsid w:val="00B07150"/>
    <w:rsid w:val="00B07DBE"/>
    <w:rsid w:val="00B07F1A"/>
    <w:rsid w:val="00B10905"/>
    <w:rsid w:val="00B1398E"/>
    <w:rsid w:val="00B13E07"/>
    <w:rsid w:val="00B17C5D"/>
    <w:rsid w:val="00B2062F"/>
    <w:rsid w:val="00B21CF3"/>
    <w:rsid w:val="00B22E06"/>
    <w:rsid w:val="00B23BFA"/>
    <w:rsid w:val="00B24932"/>
    <w:rsid w:val="00B25BEF"/>
    <w:rsid w:val="00B272DF"/>
    <w:rsid w:val="00B27966"/>
    <w:rsid w:val="00B30237"/>
    <w:rsid w:val="00B30392"/>
    <w:rsid w:val="00B3064E"/>
    <w:rsid w:val="00B30C8B"/>
    <w:rsid w:val="00B31327"/>
    <w:rsid w:val="00B314ED"/>
    <w:rsid w:val="00B318E8"/>
    <w:rsid w:val="00B33114"/>
    <w:rsid w:val="00B339CB"/>
    <w:rsid w:val="00B3429E"/>
    <w:rsid w:val="00B3432C"/>
    <w:rsid w:val="00B379D1"/>
    <w:rsid w:val="00B41687"/>
    <w:rsid w:val="00B41721"/>
    <w:rsid w:val="00B41B81"/>
    <w:rsid w:val="00B4244F"/>
    <w:rsid w:val="00B426ED"/>
    <w:rsid w:val="00B43734"/>
    <w:rsid w:val="00B444B2"/>
    <w:rsid w:val="00B462B4"/>
    <w:rsid w:val="00B465E2"/>
    <w:rsid w:val="00B467B7"/>
    <w:rsid w:val="00B50093"/>
    <w:rsid w:val="00B50A40"/>
    <w:rsid w:val="00B50ED0"/>
    <w:rsid w:val="00B50F4B"/>
    <w:rsid w:val="00B516AB"/>
    <w:rsid w:val="00B537DC"/>
    <w:rsid w:val="00B53953"/>
    <w:rsid w:val="00B53CCF"/>
    <w:rsid w:val="00B57374"/>
    <w:rsid w:val="00B57A08"/>
    <w:rsid w:val="00B610C7"/>
    <w:rsid w:val="00B614BF"/>
    <w:rsid w:val="00B615C7"/>
    <w:rsid w:val="00B6600A"/>
    <w:rsid w:val="00B6731C"/>
    <w:rsid w:val="00B70F22"/>
    <w:rsid w:val="00B714A7"/>
    <w:rsid w:val="00B73E79"/>
    <w:rsid w:val="00B74E10"/>
    <w:rsid w:val="00B760A2"/>
    <w:rsid w:val="00B801B4"/>
    <w:rsid w:val="00B80224"/>
    <w:rsid w:val="00B8089B"/>
    <w:rsid w:val="00B808F1"/>
    <w:rsid w:val="00B8473D"/>
    <w:rsid w:val="00B848E2"/>
    <w:rsid w:val="00B859B9"/>
    <w:rsid w:val="00B85B1D"/>
    <w:rsid w:val="00B85D3D"/>
    <w:rsid w:val="00B87454"/>
    <w:rsid w:val="00B8792D"/>
    <w:rsid w:val="00B87C0E"/>
    <w:rsid w:val="00B9056D"/>
    <w:rsid w:val="00B9140C"/>
    <w:rsid w:val="00B918A3"/>
    <w:rsid w:val="00B92CC8"/>
    <w:rsid w:val="00B95E5E"/>
    <w:rsid w:val="00BA0E40"/>
    <w:rsid w:val="00BA0E7B"/>
    <w:rsid w:val="00BA0FBF"/>
    <w:rsid w:val="00BA2ED2"/>
    <w:rsid w:val="00BA5C40"/>
    <w:rsid w:val="00BA7FC3"/>
    <w:rsid w:val="00BB001F"/>
    <w:rsid w:val="00BB05BF"/>
    <w:rsid w:val="00BB1236"/>
    <w:rsid w:val="00BB307C"/>
    <w:rsid w:val="00BB49B4"/>
    <w:rsid w:val="00BB4A91"/>
    <w:rsid w:val="00BB73E3"/>
    <w:rsid w:val="00BC0202"/>
    <w:rsid w:val="00BC097F"/>
    <w:rsid w:val="00BC1FD3"/>
    <w:rsid w:val="00BC2BBD"/>
    <w:rsid w:val="00BC2F35"/>
    <w:rsid w:val="00BC40E9"/>
    <w:rsid w:val="00BC4EF2"/>
    <w:rsid w:val="00BC542C"/>
    <w:rsid w:val="00BC59F7"/>
    <w:rsid w:val="00BC7C8F"/>
    <w:rsid w:val="00BD03E2"/>
    <w:rsid w:val="00BD169F"/>
    <w:rsid w:val="00BD1CA4"/>
    <w:rsid w:val="00BD2525"/>
    <w:rsid w:val="00BD2D5C"/>
    <w:rsid w:val="00BD31FF"/>
    <w:rsid w:val="00BD3717"/>
    <w:rsid w:val="00BD4015"/>
    <w:rsid w:val="00BD4838"/>
    <w:rsid w:val="00BD67A9"/>
    <w:rsid w:val="00BD6C8B"/>
    <w:rsid w:val="00BD7ACF"/>
    <w:rsid w:val="00BE0F21"/>
    <w:rsid w:val="00BE5076"/>
    <w:rsid w:val="00BE514E"/>
    <w:rsid w:val="00BE53BB"/>
    <w:rsid w:val="00BE65B0"/>
    <w:rsid w:val="00BE7399"/>
    <w:rsid w:val="00BF220E"/>
    <w:rsid w:val="00BF2492"/>
    <w:rsid w:val="00BF28BD"/>
    <w:rsid w:val="00BF39BB"/>
    <w:rsid w:val="00BF4704"/>
    <w:rsid w:val="00BF6DB9"/>
    <w:rsid w:val="00BF6EB5"/>
    <w:rsid w:val="00BF70C6"/>
    <w:rsid w:val="00C00074"/>
    <w:rsid w:val="00C00157"/>
    <w:rsid w:val="00C00D12"/>
    <w:rsid w:val="00C05E7E"/>
    <w:rsid w:val="00C0682C"/>
    <w:rsid w:val="00C077D6"/>
    <w:rsid w:val="00C10565"/>
    <w:rsid w:val="00C11A26"/>
    <w:rsid w:val="00C13321"/>
    <w:rsid w:val="00C13D3C"/>
    <w:rsid w:val="00C15B15"/>
    <w:rsid w:val="00C16579"/>
    <w:rsid w:val="00C1659C"/>
    <w:rsid w:val="00C17343"/>
    <w:rsid w:val="00C17EE5"/>
    <w:rsid w:val="00C17FED"/>
    <w:rsid w:val="00C2174B"/>
    <w:rsid w:val="00C22B78"/>
    <w:rsid w:val="00C2370B"/>
    <w:rsid w:val="00C237FF"/>
    <w:rsid w:val="00C23C4B"/>
    <w:rsid w:val="00C247B8"/>
    <w:rsid w:val="00C248F2"/>
    <w:rsid w:val="00C24BEE"/>
    <w:rsid w:val="00C251CA"/>
    <w:rsid w:val="00C252E3"/>
    <w:rsid w:val="00C2594C"/>
    <w:rsid w:val="00C2701C"/>
    <w:rsid w:val="00C27DD0"/>
    <w:rsid w:val="00C30D8A"/>
    <w:rsid w:val="00C319D8"/>
    <w:rsid w:val="00C32998"/>
    <w:rsid w:val="00C32FE5"/>
    <w:rsid w:val="00C33190"/>
    <w:rsid w:val="00C3483A"/>
    <w:rsid w:val="00C351A2"/>
    <w:rsid w:val="00C3573B"/>
    <w:rsid w:val="00C36A79"/>
    <w:rsid w:val="00C37449"/>
    <w:rsid w:val="00C37BD1"/>
    <w:rsid w:val="00C37DD0"/>
    <w:rsid w:val="00C4014C"/>
    <w:rsid w:val="00C42C20"/>
    <w:rsid w:val="00C42F15"/>
    <w:rsid w:val="00C43423"/>
    <w:rsid w:val="00C44B34"/>
    <w:rsid w:val="00C44C68"/>
    <w:rsid w:val="00C45122"/>
    <w:rsid w:val="00C469F4"/>
    <w:rsid w:val="00C5007E"/>
    <w:rsid w:val="00C50BBB"/>
    <w:rsid w:val="00C53382"/>
    <w:rsid w:val="00C61169"/>
    <w:rsid w:val="00C6407C"/>
    <w:rsid w:val="00C649B0"/>
    <w:rsid w:val="00C65568"/>
    <w:rsid w:val="00C65783"/>
    <w:rsid w:val="00C658BA"/>
    <w:rsid w:val="00C6602C"/>
    <w:rsid w:val="00C66C4B"/>
    <w:rsid w:val="00C741A5"/>
    <w:rsid w:val="00C744D6"/>
    <w:rsid w:val="00C756E5"/>
    <w:rsid w:val="00C75701"/>
    <w:rsid w:val="00C76253"/>
    <w:rsid w:val="00C76723"/>
    <w:rsid w:val="00C8039F"/>
    <w:rsid w:val="00C824E3"/>
    <w:rsid w:val="00C85136"/>
    <w:rsid w:val="00C86A6E"/>
    <w:rsid w:val="00C929B5"/>
    <w:rsid w:val="00C93B63"/>
    <w:rsid w:val="00C94E8E"/>
    <w:rsid w:val="00C96A2B"/>
    <w:rsid w:val="00C97193"/>
    <w:rsid w:val="00CA0119"/>
    <w:rsid w:val="00CA158A"/>
    <w:rsid w:val="00CA432F"/>
    <w:rsid w:val="00CA4A5F"/>
    <w:rsid w:val="00CA5616"/>
    <w:rsid w:val="00CA71A0"/>
    <w:rsid w:val="00CA75DF"/>
    <w:rsid w:val="00CB0A2B"/>
    <w:rsid w:val="00CB0A72"/>
    <w:rsid w:val="00CB1475"/>
    <w:rsid w:val="00CB25BE"/>
    <w:rsid w:val="00CB272E"/>
    <w:rsid w:val="00CB2B66"/>
    <w:rsid w:val="00CB5275"/>
    <w:rsid w:val="00CB54E7"/>
    <w:rsid w:val="00CB6486"/>
    <w:rsid w:val="00CB6A62"/>
    <w:rsid w:val="00CC4703"/>
    <w:rsid w:val="00CC4F27"/>
    <w:rsid w:val="00CD143A"/>
    <w:rsid w:val="00CD29E9"/>
    <w:rsid w:val="00CD47D6"/>
    <w:rsid w:val="00CD4E19"/>
    <w:rsid w:val="00CD5E33"/>
    <w:rsid w:val="00CD6524"/>
    <w:rsid w:val="00CD6C64"/>
    <w:rsid w:val="00CD6C8D"/>
    <w:rsid w:val="00CD6FB7"/>
    <w:rsid w:val="00CE05C0"/>
    <w:rsid w:val="00CE118F"/>
    <w:rsid w:val="00CE1FAC"/>
    <w:rsid w:val="00CE21B9"/>
    <w:rsid w:val="00CE3EC5"/>
    <w:rsid w:val="00CE4839"/>
    <w:rsid w:val="00CE4883"/>
    <w:rsid w:val="00CE4B7A"/>
    <w:rsid w:val="00CE4FB4"/>
    <w:rsid w:val="00CE6113"/>
    <w:rsid w:val="00CE6598"/>
    <w:rsid w:val="00CE7CD7"/>
    <w:rsid w:val="00CE7DB3"/>
    <w:rsid w:val="00CF10D6"/>
    <w:rsid w:val="00CF1286"/>
    <w:rsid w:val="00CF1587"/>
    <w:rsid w:val="00CF3A1E"/>
    <w:rsid w:val="00CF4575"/>
    <w:rsid w:val="00CF465C"/>
    <w:rsid w:val="00CF5D9D"/>
    <w:rsid w:val="00CF6D8B"/>
    <w:rsid w:val="00D011B0"/>
    <w:rsid w:val="00D04FE1"/>
    <w:rsid w:val="00D06482"/>
    <w:rsid w:val="00D1060B"/>
    <w:rsid w:val="00D113A1"/>
    <w:rsid w:val="00D113C7"/>
    <w:rsid w:val="00D1191A"/>
    <w:rsid w:val="00D11A1B"/>
    <w:rsid w:val="00D12C04"/>
    <w:rsid w:val="00D13826"/>
    <w:rsid w:val="00D1450B"/>
    <w:rsid w:val="00D14835"/>
    <w:rsid w:val="00D15191"/>
    <w:rsid w:val="00D15BC9"/>
    <w:rsid w:val="00D1668F"/>
    <w:rsid w:val="00D16AB1"/>
    <w:rsid w:val="00D16D68"/>
    <w:rsid w:val="00D17F9A"/>
    <w:rsid w:val="00D200EC"/>
    <w:rsid w:val="00D202CA"/>
    <w:rsid w:val="00D2084B"/>
    <w:rsid w:val="00D21045"/>
    <w:rsid w:val="00D22890"/>
    <w:rsid w:val="00D238AF"/>
    <w:rsid w:val="00D23DF3"/>
    <w:rsid w:val="00D24482"/>
    <w:rsid w:val="00D2545C"/>
    <w:rsid w:val="00D26645"/>
    <w:rsid w:val="00D26A87"/>
    <w:rsid w:val="00D30227"/>
    <w:rsid w:val="00D31C47"/>
    <w:rsid w:val="00D32585"/>
    <w:rsid w:val="00D32706"/>
    <w:rsid w:val="00D33668"/>
    <w:rsid w:val="00D340BE"/>
    <w:rsid w:val="00D34C0E"/>
    <w:rsid w:val="00D37C2F"/>
    <w:rsid w:val="00D4002B"/>
    <w:rsid w:val="00D41AF8"/>
    <w:rsid w:val="00D431EA"/>
    <w:rsid w:val="00D443E1"/>
    <w:rsid w:val="00D44AB2"/>
    <w:rsid w:val="00D44C32"/>
    <w:rsid w:val="00D466E9"/>
    <w:rsid w:val="00D47563"/>
    <w:rsid w:val="00D47989"/>
    <w:rsid w:val="00D51714"/>
    <w:rsid w:val="00D518F7"/>
    <w:rsid w:val="00D535DE"/>
    <w:rsid w:val="00D54478"/>
    <w:rsid w:val="00D55981"/>
    <w:rsid w:val="00D57008"/>
    <w:rsid w:val="00D61F99"/>
    <w:rsid w:val="00D63042"/>
    <w:rsid w:val="00D63E96"/>
    <w:rsid w:val="00D6463F"/>
    <w:rsid w:val="00D6497E"/>
    <w:rsid w:val="00D64E4B"/>
    <w:rsid w:val="00D650FC"/>
    <w:rsid w:val="00D6558B"/>
    <w:rsid w:val="00D65BA2"/>
    <w:rsid w:val="00D663F1"/>
    <w:rsid w:val="00D66B26"/>
    <w:rsid w:val="00D66CE3"/>
    <w:rsid w:val="00D66E81"/>
    <w:rsid w:val="00D66E99"/>
    <w:rsid w:val="00D66EAE"/>
    <w:rsid w:val="00D66F52"/>
    <w:rsid w:val="00D7118C"/>
    <w:rsid w:val="00D7171E"/>
    <w:rsid w:val="00D72CA8"/>
    <w:rsid w:val="00D738AB"/>
    <w:rsid w:val="00D73B41"/>
    <w:rsid w:val="00D75486"/>
    <w:rsid w:val="00D75E7E"/>
    <w:rsid w:val="00D76119"/>
    <w:rsid w:val="00D76323"/>
    <w:rsid w:val="00D8062E"/>
    <w:rsid w:val="00D812BD"/>
    <w:rsid w:val="00D81442"/>
    <w:rsid w:val="00D82326"/>
    <w:rsid w:val="00D83AA8"/>
    <w:rsid w:val="00D83C80"/>
    <w:rsid w:val="00D83C97"/>
    <w:rsid w:val="00D84BD4"/>
    <w:rsid w:val="00D84FEF"/>
    <w:rsid w:val="00D85D54"/>
    <w:rsid w:val="00D868A3"/>
    <w:rsid w:val="00D8778E"/>
    <w:rsid w:val="00D9211A"/>
    <w:rsid w:val="00D92806"/>
    <w:rsid w:val="00D92B1F"/>
    <w:rsid w:val="00D95865"/>
    <w:rsid w:val="00D9590C"/>
    <w:rsid w:val="00D96966"/>
    <w:rsid w:val="00D97715"/>
    <w:rsid w:val="00D97755"/>
    <w:rsid w:val="00DA0408"/>
    <w:rsid w:val="00DA064C"/>
    <w:rsid w:val="00DA1C29"/>
    <w:rsid w:val="00DA306E"/>
    <w:rsid w:val="00DA30A9"/>
    <w:rsid w:val="00DA366A"/>
    <w:rsid w:val="00DA4E5F"/>
    <w:rsid w:val="00DA52F1"/>
    <w:rsid w:val="00DA5A53"/>
    <w:rsid w:val="00DA6614"/>
    <w:rsid w:val="00DA7518"/>
    <w:rsid w:val="00DB1191"/>
    <w:rsid w:val="00DB2135"/>
    <w:rsid w:val="00DB28AF"/>
    <w:rsid w:val="00DB35B6"/>
    <w:rsid w:val="00DB3DEF"/>
    <w:rsid w:val="00DB4901"/>
    <w:rsid w:val="00DB4D6E"/>
    <w:rsid w:val="00DB4F7B"/>
    <w:rsid w:val="00DB610D"/>
    <w:rsid w:val="00DB74C1"/>
    <w:rsid w:val="00DB7530"/>
    <w:rsid w:val="00DB75D2"/>
    <w:rsid w:val="00DC02F4"/>
    <w:rsid w:val="00DC0726"/>
    <w:rsid w:val="00DC13CE"/>
    <w:rsid w:val="00DC2293"/>
    <w:rsid w:val="00DC23D6"/>
    <w:rsid w:val="00DC3181"/>
    <w:rsid w:val="00DC3270"/>
    <w:rsid w:val="00DC58B4"/>
    <w:rsid w:val="00DC6161"/>
    <w:rsid w:val="00DC6C89"/>
    <w:rsid w:val="00DD0E1A"/>
    <w:rsid w:val="00DD155A"/>
    <w:rsid w:val="00DD2196"/>
    <w:rsid w:val="00DD2268"/>
    <w:rsid w:val="00DD323B"/>
    <w:rsid w:val="00DD32F6"/>
    <w:rsid w:val="00DD4816"/>
    <w:rsid w:val="00DD4A75"/>
    <w:rsid w:val="00DD5736"/>
    <w:rsid w:val="00DD5E37"/>
    <w:rsid w:val="00DE2FFF"/>
    <w:rsid w:val="00DE55D2"/>
    <w:rsid w:val="00DE5F44"/>
    <w:rsid w:val="00DE6167"/>
    <w:rsid w:val="00DE6DA2"/>
    <w:rsid w:val="00DF0704"/>
    <w:rsid w:val="00DF0CC1"/>
    <w:rsid w:val="00DF1110"/>
    <w:rsid w:val="00DF2F54"/>
    <w:rsid w:val="00DF3DCB"/>
    <w:rsid w:val="00DF4862"/>
    <w:rsid w:val="00DF4D3C"/>
    <w:rsid w:val="00DF6953"/>
    <w:rsid w:val="00DF6D72"/>
    <w:rsid w:val="00DF77A6"/>
    <w:rsid w:val="00E00222"/>
    <w:rsid w:val="00E0151D"/>
    <w:rsid w:val="00E0224C"/>
    <w:rsid w:val="00E03588"/>
    <w:rsid w:val="00E03773"/>
    <w:rsid w:val="00E04C03"/>
    <w:rsid w:val="00E0552F"/>
    <w:rsid w:val="00E07AE3"/>
    <w:rsid w:val="00E07E67"/>
    <w:rsid w:val="00E11FCC"/>
    <w:rsid w:val="00E12292"/>
    <w:rsid w:val="00E12991"/>
    <w:rsid w:val="00E12C26"/>
    <w:rsid w:val="00E13172"/>
    <w:rsid w:val="00E13E78"/>
    <w:rsid w:val="00E14B0B"/>
    <w:rsid w:val="00E164AE"/>
    <w:rsid w:val="00E1735E"/>
    <w:rsid w:val="00E201D5"/>
    <w:rsid w:val="00E2043D"/>
    <w:rsid w:val="00E21950"/>
    <w:rsid w:val="00E21E5F"/>
    <w:rsid w:val="00E22854"/>
    <w:rsid w:val="00E24254"/>
    <w:rsid w:val="00E25063"/>
    <w:rsid w:val="00E26307"/>
    <w:rsid w:val="00E27D8B"/>
    <w:rsid w:val="00E301CD"/>
    <w:rsid w:val="00E309D7"/>
    <w:rsid w:val="00E3236B"/>
    <w:rsid w:val="00E32E97"/>
    <w:rsid w:val="00E330D1"/>
    <w:rsid w:val="00E3314D"/>
    <w:rsid w:val="00E332AF"/>
    <w:rsid w:val="00E36015"/>
    <w:rsid w:val="00E36733"/>
    <w:rsid w:val="00E36DEE"/>
    <w:rsid w:val="00E36E83"/>
    <w:rsid w:val="00E36ECD"/>
    <w:rsid w:val="00E37724"/>
    <w:rsid w:val="00E37DA3"/>
    <w:rsid w:val="00E37EC8"/>
    <w:rsid w:val="00E404A9"/>
    <w:rsid w:val="00E40BE5"/>
    <w:rsid w:val="00E412D7"/>
    <w:rsid w:val="00E412FD"/>
    <w:rsid w:val="00E4331D"/>
    <w:rsid w:val="00E43F9B"/>
    <w:rsid w:val="00E450B0"/>
    <w:rsid w:val="00E45F77"/>
    <w:rsid w:val="00E46544"/>
    <w:rsid w:val="00E47782"/>
    <w:rsid w:val="00E47DC0"/>
    <w:rsid w:val="00E51292"/>
    <w:rsid w:val="00E52A78"/>
    <w:rsid w:val="00E54C0D"/>
    <w:rsid w:val="00E565C5"/>
    <w:rsid w:val="00E56D9B"/>
    <w:rsid w:val="00E601DE"/>
    <w:rsid w:val="00E61791"/>
    <w:rsid w:val="00E61D73"/>
    <w:rsid w:val="00E65D25"/>
    <w:rsid w:val="00E6604E"/>
    <w:rsid w:val="00E66A33"/>
    <w:rsid w:val="00E711CA"/>
    <w:rsid w:val="00E72939"/>
    <w:rsid w:val="00E729D1"/>
    <w:rsid w:val="00E72B4D"/>
    <w:rsid w:val="00E7367D"/>
    <w:rsid w:val="00E736EC"/>
    <w:rsid w:val="00E739FB"/>
    <w:rsid w:val="00E759B9"/>
    <w:rsid w:val="00E75CC5"/>
    <w:rsid w:val="00E778D2"/>
    <w:rsid w:val="00E802E8"/>
    <w:rsid w:val="00E80928"/>
    <w:rsid w:val="00E80DC0"/>
    <w:rsid w:val="00E81D1B"/>
    <w:rsid w:val="00E82771"/>
    <w:rsid w:val="00E837CB"/>
    <w:rsid w:val="00E83ED3"/>
    <w:rsid w:val="00E84389"/>
    <w:rsid w:val="00E845F8"/>
    <w:rsid w:val="00E857DE"/>
    <w:rsid w:val="00E85E1D"/>
    <w:rsid w:val="00E8600A"/>
    <w:rsid w:val="00E86FC1"/>
    <w:rsid w:val="00E918D3"/>
    <w:rsid w:val="00E91DAA"/>
    <w:rsid w:val="00E9243C"/>
    <w:rsid w:val="00E937E6"/>
    <w:rsid w:val="00E95AB8"/>
    <w:rsid w:val="00E96FB3"/>
    <w:rsid w:val="00E9793C"/>
    <w:rsid w:val="00EA02B9"/>
    <w:rsid w:val="00EA0C40"/>
    <w:rsid w:val="00EA1442"/>
    <w:rsid w:val="00EA1D05"/>
    <w:rsid w:val="00EA26C0"/>
    <w:rsid w:val="00EA473A"/>
    <w:rsid w:val="00EB07A6"/>
    <w:rsid w:val="00EB0AE0"/>
    <w:rsid w:val="00EB14B8"/>
    <w:rsid w:val="00EB2BEF"/>
    <w:rsid w:val="00EB3B8B"/>
    <w:rsid w:val="00EB41BB"/>
    <w:rsid w:val="00EB43A8"/>
    <w:rsid w:val="00EB5092"/>
    <w:rsid w:val="00EB544C"/>
    <w:rsid w:val="00EB5BC1"/>
    <w:rsid w:val="00EB7A43"/>
    <w:rsid w:val="00EB7A7F"/>
    <w:rsid w:val="00EB7C3B"/>
    <w:rsid w:val="00EC01A5"/>
    <w:rsid w:val="00EC1509"/>
    <w:rsid w:val="00EC2AA8"/>
    <w:rsid w:val="00EC40B0"/>
    <w:rsid w:val="00EC4B0E"/>
    <w:rsid w:val="00EC4E22"/>
    <w:rsid w:val="00EC5276"/>
    <w:rsid w:val="00EC62B5"/>
    <w:rsid w:val="00EC67D8"/>
    <w:rsid w:val="00EC73F9"/>
    <w:rsid w:val="00ED0D76"/>
    <w:rsid w:val="00ED157A"/>
    <w:rsid w:val="00ED4428"/>
    <w:rsid w:val="00ED557D"/>
    <w:rsid w:val="00ED6B6A"/>
    <w:rsid w:val="00ED7478"/>
    <w:rsid w:val="00ED7CCE"/>
    <w:rsid w:val="00EE0E05"/>
    <w:rsid w:val="00EE1209"/>
    <w:rsid w:val="00EE2899"/>
    <w:rsid w:val="00EE44A9"/>
    <w:rsid w:val="00EE6643"/>
    <w:rsid w:val="00EE6A8F"/>
    <w:rsid w:val="00EF00A7"/>
    <w:rsid w:val="00EF026D"/>
    <w:rsid w:val="00EF1B3B"/>
    <w:rsid w:val="00EF27C6"/>
    <w:rsid w:val="00EF2A8B"/>
    <w:rsid w:val="00EF39F7"/>
    <w:rsid w:val="00EF4B3B"/>
    <w:rsid w:val="00EF51B4"/>
    <w:rsid w:val="00EF5C09"/>
    <w:rsid w:val="00EF6E4A"/>
    <w:rsid w:val="00F0278C"/>
    <w:rsid w:val="00F03511"/>
    <w:rsid w:val="00F03D54"/>
    <w:rsid w:val="00F04586"/>
    <w:rsid w:val="00F05C48"/>
    <w:rsid w:val="00F06B97"/>
    <w:rsid w:val="00F07359"/>
    <w:rsid w:val="00F07CE3"/>
    <w:rsid w:val="00F10377"/>
    <w:rsid w:val="00F10A07"/>
    <w:rsid w:val="00F14B1B"/>
    <w:rsid w:val="00F1603A"/>
    <w:rsid w:val="00F16425"/>
    <w:rsid w:val="00F17DB7"/>
    <w:rsid w:val="00F216B5"/>
    <w:rsid w:val="00F21983"/>
    <w:rsid w:val="00F21FDD"/>
    <w:rsid w:val="00F22B5A"/>
    <w:rsid w:val="00F23D79"/>
    <w:rsid w:val="00F24A1D"/>
    <w:rsid w:val="00F24CBF"/>
    <w:rsid w:val="00F26C54"/>
    <w:rsid w:val="00F26ECE"/>
    <w:rsid w:val="00F26EED"/>
    <w:rsid w:val="00F27D2E"/>
    <w:rsid w:val="00F30199"/>
    <w:rsid w:val="00F321E3"/>
    <w:rsid w:val="00F36342"/>
    <w:rsid w:val="00F36A1F"/>
    <w:rsid w:val="00F37C20"/>
    <w:rsid w:val="00F40BE9"/>
    <w:rsid w:val="00F41135"/>
    <w:rsid w:val="00F4143B"/>
    <w:rsid w:val="00F416BB"/>
    <w:rsid w:val="00F41F3B"/>
    <w:rsid w:val="00F42CCF"/>
    <w:rsid w:val="00F43812"/>
    <w:rsid w:val="00F4647C"/>
    <w:rsid w:val="00F466A9"/>
    <w:rsid w:val="00F46BBA"/>
    <w:rsid w:val="00F46E3D"/>
    <w:rsid w:val="00F47AA5"/>
    <w:rsid w:val="00F47BD3"/>
    <w:rsid w:val="00F502AF"/>
    <w:rsid w:val="00F5031A"/>
    <w:rsid w:val="00F50F94"/>
    <w:rsid w:val="00F51EC4"/>
    <w:rsid w:val="00F52650"/>
    <w:rsid w:val="00F529CE"/>
    <w:rsid w:val="00F54284"/>
    <w:rsid w:val="00F542B4"/>
    <w:rsid w:val="00F55073"/>
    <w:rsid w:val="00F559C7"/>
    <w:rsid w:val="00F5763F"/>
    <w:rsid w:val="00F62F4A"/>
    <w:rsid w:val="00F6385B"/>
    <w:rsid w:val="00F655ED"/>
    <w:rsid w:val="00F66263"/>
    <w:rsid w:val="00F66CD7"/>
    <w:rsid w:val="00F66DAF"/>
    <w:rsid w:val="00F70222"/>
    <w:rsid w:val="00F7067F"/>
    <w:rsid w:val="00F7128C"/>
    <w:rsid w:val="00F71FAA"/>
    <w:rsid w:val="00F7271D"/>
    <w:rsid w:val="00F73343"/>
    <w:rsid w:val="00F75FC5"/>
    <w:rsid w:val="00F76706"/>
    <w:rsid w:val="00F77B01"/>
    <w:rsid w:val="00F8001E"/>
    <w:rsid w:val="00F804F2"/>
    <w:rsid w:val="00F809DB"/>
    <w:rsid w:val="00F80FC0"/>
    <w:rsid w:val="00F81951"/>
    <w:rsid w:val="00F823FD"/>
    <w:rsid w:val="00F82465"/>
    <w:rsid w:val="00F854D6"/>
    <w:rsid w:val="00F85FE6"/>
    <w:rsid w:val="00F87696"/>
    <w:rsid w:val="00F87924"/>
    <w:rsid w:val="00F87EC1"/>
    <w:rsid w:val="00F87F99"/>
    <w:rsid w:val="00F90202"/>
    <w:rsid w:val="00F90D6D"/>
    <w:rsid w:val="00F92A9E"/>
    <w:rsid w:val="00F92F38"/>
    <w:rsid w:val="00F95465"/>
    <w:rsid w:val="00F960EA"/>
    <w:rsid w:val="00FA0605"/>
    <w:rsid w:val="00FA12B9"/>
    <w:rsid w:val="00FA1CA0"/>
    <w:rsid w:val="00FA223D"/>
    <w:rsid w:val="00FA265D"/>
    <w:rsid w:val="00FA3138"/>
    <w:rsid w:val="00FA33FA"/>
    <w:rsid w:val="00FA3903"/>
    <w:rsid w:val="00FA3CDC"/>
    <w:rsid w:val="00FA3E04"/>
    <w:rsid w:val="00FA410F"/>
    <w:rsid w:val="00FA4A72"/>
    <w:rsid w:val="00FA4E3E"/>
    <w:rsid w:val="00FA6AC8"/>
    <w:rsid w:val="00FA6C52"/>
    <w:rsid w:val="00FA7319"/>
    <w:rsid w:val="00FB2122"/>
    <w:rsid w:val="00FB3A1A"/>
    <w:rsid w:val="00FB6F58"/>
    <w:rsid w:val="00FB7566"/>
    <w:rsid w:val="00FC03D2"/>
    <w:rsid w:val="00FC051D"/>
    <w:rsid w:val="00FC0C15"/>
    <w:rsid w:val="00FC23EC"/>
    <w:rsid w:val="00FC2490"/>
    <w:rsid w:val="00FC5D70"/>
    <w:rsid w:val="00FC7783"/>
    <w:rsid w:val="00FC7A95"/>
    <w:rsid w:val="00FD2272"/>
    <w:rsid w:val="00FD37BA"/>
    <w:rsid w:val="00FD4073"/>
    <w:rsid w:val="00FD438A"/>
    <w:rsid w:val="00FD69BE"/>
    <w:rsid w:val="00FD6BCB"/>
    <w:rsid w:val="00FD7000"/>
    <w:rsid w:val="00FD7416"/>
    <w:rsid w:val="00FE197D"/>
    <w:rsid w:val="00FE29D5"/>
    <w:rsid w:val="00FE3758"/>
    <w:rsid w:val="00FE51D6"/>
    <w:rsid w:val="00FE55E0"/>
    <w:rsid w:val="00FE5CA7"/>
    <w:rsid w:val="00FE6238"/>
    <w:rsid w:val="00FE6560"/>
    <w:rsid w:val="00FE700B"/>
    <w:rsid w:val="00FE73DE"/>
    <w:rsid w:val="00FF1221"/>
    <w:rsid w:val="00FF1C1C"/>
    <w:rsid w:val="00FF280A"/>
    <w:rsid w:val="00FF28B3"/>
    <w:rsid w:val="00FF4312"/>
    <w:rsid w:val="00FF5576"/>
    <w:rsid w:val="00FF773C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66BDB"/>
  <w14:defaultImageDpi w14:val="32767"/>
  <w15:chartTrackingRefBased/>
  <w15:docId w15:val="{87B391BE-9A0B-4C72-B68D-EF2AD328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A5"/>
  </w:style>
  <w:style w:type="paragraph" w:styleId="Titre1">
    <w:name w:val="heading 1"/>
    <w:basedOn w:val="Normal"/>
    <w:next w:val="Normal"/>
    <w:link w:val="Titre1Car"/>
    <w:uiPriority w:val="9"/>
    <w:qFormat/>
    <w:rsid w:val="00FC7A95"/>
    <w:pPr>
      <w:keepNext/>
      <w:keepLines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3299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7A95"/>
    <w:pPr>
      <w:keepNext/>
      <w:keepLines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7A95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433299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rsid w:val="0007005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F7270"/>
  </w:style>
  <w:style w:type="paragraph" w:styleId="Notedebasdepage">
    <w:name w:val="footnote text"/>
    <w:basedOn w:val="Normal"/>
    <w:link w:val="NotedebasdepageCar"/>
    <w:uiPriority w:val="99"/>
    <w:unhideWhenUsed/>
    <w:rsid w:val="0007005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7005E"/>
    <w:rPr>
      <w:rFonts w:ascii="Calibri" w:eastAsia="Calibri" w:hAnsi="Calibri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07005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700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005E"/>
    <w:pPr>
      <w:spacing w:after="20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07005E"/>
    <w:rPr>
      <w:rFonts w:ascii="Calibri" w:eastAsia="Calibri" w:hAnsi="Calibri" w:cs="Times New Roman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05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7005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07005E"/>
    <w:rPr>
      <w:rFonts w:ascii="Calibri" w:eastAsia="Calibri" w:hAnsi="Calibri" w:cs="Times New Roman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7005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07005E"/>
    <w:rPr>
      <w:rFonts w:ascii="Calibri" w:eastAsia="Calibri" w:hAnsi="Calibri" w:cs="Times New Roman"/>
      <w:lang w:val="en-GB"/>
    </w:rPr>
  </w:style>
  <w:style w:type="table" w:styleId="Tableausimple1">
    <w:name w:val="Plain Table 1"/>
    <w:basedOn w:val="TableauNormal"/>
    <w:uiPriority w:val="41"/>
    <w:rsid w:val="0007005E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07005E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Zchn"/>
    <w:rsid w:val="00AF7270"/>
    <w:pPr>
      <w:spacing w:after="0" w:line="276" w:lineRule="auto"/>
      <w:jc w:val="center"/>
    </w:pPr>
    <w:rPr>
      <w:rFonts w:ascii="Calibri" w:eastAsia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Policepardfaut"/>
    <w:link w:val="EndNoteBibliographyTitle"/>
    <w:rsid w:val="00AF7270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AF7270"/>
    <w:pPr>
      <w:spacing w:after="200" w:line="240" w:lineRule="auto"/>
    </w:pPr>
    <w:rPr>
      <w:rFonts w:ascii="Calibri" w:eastAsia="Calibri" w:hAnsi="Calibri" w:cs="Calibri"/>
      <w:noProof/>
      <w:lang w:val="en-US"/>
    </w:rPr>
  </w:style>
  <w:style w:type="character" w:customStyle="1" w:styleId="EndNoteBibliographyZchn">
    <w:name w:val="EndNote Bibliography Zchn"/>
    <w:basedOn w:val="Policepardfaut"/>
    <w:link w:val="EndNoteBibliography"/>
    <w:rsid w:val="00AF7270"/>
    <w:rPr>
      <w:rFonts w:ascii="Calibri" w:eastAsia="Calibri" w:hAnsi="Calibri" w:cs="Calibri"/>
      <w:noProof/>
      <w:lang w:val="en-US"/>
    </w:rPr>
  </w:style>
  <w:style w:type="character" w:styleId="Lienhypertexte">
    <w:name w:val="Hyperlink"/>
    <w:basedOn w:val="Policepardfaut"/>
    <w:uiPriority w:val="99"/>
    <w:unhideWhenUsed/>
    <w:rsid w:val="00AF727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AF7270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270"/>
    <w:rPr>
      <w:rFonts w:ascii="Calibri" w:eastAsia="Calibri" w:hAnsi="Calibri" w:cs="Times New Roman"/>
      <w:b/>
      <w:bCs/>
      <w:sz w:val="20"/>
      <w:szCs w:val="20"/>
      <w:lang w:val="en-GB"/>
    </w:rPr>
  </w:style>
  <w:style w:type="table" w:styleId="Grilledetableauclaire">
    <w:name w:val="Grid Table Light"/>
    <w:basedOn w:val="TableauNormal"/>
    <w:uiPriority w:val="40"/>
    <w:rsid w:val="00AF7270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39"/>
    <w:rsid w:val="00AF72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AF7270"/>
    <w:pPr>
      <w:spacing w:line="259" w:lineRule="auto"/>
      <w:outlineLvl w:val="9"/>
    </w:pPr>
    <w:rPr>
      <w:lang w:val="en-US"/>
    </w:rPr>
  </w:style>
  <w:style w:type="paragraph" w:customStyle="1" w:styleId="Style1">
    <w:name w:val="Style1"/>
    <w:basedOn w:val="Paragraphedeliste"/>
    <w:link w:val="Style1Char"/>
    <w:qFormat/>
    <w:rsid w:val="00AF7270"/>
    <w:pPr>
      <w:spacing w:after="120" w:line="276" w:lineRule="auto"/>
      <w:ind w:left="360" w:hanging="360"/>
      <w:jc w:val="both"/>
    </w:pPr>
    <w:rPr>
      <w:b/>
      <w:caps/>
      <w:lang w:val="en-GB"/>
    </w:rPr>
  </w:style>
  <w:style w:type="character" w:customStyle="1" w:styleId="Style1Char">
    <w:name w:val="Style1 Char"/>
    <w:basedOn w:val="ParagraphedelisteCar"/>
    <w:link w:val="Style1"/>
    <w:rsid w:val="00AF7270"/>
    <w:rPr>
      <w:b/>
      <w:caps/>
      <w:lang w:val="en-GB"/>
    </w:rPr>
  </w:style>
  <w:style w:type="paragraph" w:customStyle="1" w:styleId="Style2">
    <w:name w:val="Style2"/>
    <w:basedOn w:val="Paragraphedeliste"/>
    <w:link w:val="Style2Char"/>
    <w:qFormat/>
    <w:rsid w:val="00AF7270"/>
    <w:pPr>
      <w:numPr>
        <w:ilvl w:val="1"/>
        <w:numId w:val="2"/>
      </w:numPr>
      <w:spacing w:after="120" w:line="276" w:lineRule="auto"/>
      <w:jc w:val="both"/>
    </w:pPr>
    <w:rPr>
      <w:b/>
      <w:lang w:val="en-GB"/>
    </w:rPr>
  </w:style>
  <w:style w:type="character" w:customStyle="1" w:styleId="Style2Char">
    <w:name w:val="Style2 Char"/>
    <w:basedOn w:val="ParagraphedelisteCar"/>
    <w:link w:val="Style2"/>
    <w:rsid w:val="00AF7270"/>
    <w:rPr>
      <w:b/>
      <w:lang w:val="en-GB"/>
    </w:rPr>
  </w:style>
  <w:style w:type="paragraph" w:styleId="TM1">
    <w:name w:val="toc 1"/>
    <w:basedOn w:val="Normal"/>
    <w:next w:val="Normal"/>
    <w:autoRedefine/>
    <w:uiPriority w:val="39"/>
    <w:unhideWhenUsed/>
    <w:rsid w:val="00AF7270"/>
    <w:pPr>
      <w:spacing w:after="100" w:line="276" w:lineRule="auto"/>
    </w:pPr>
    <w:rPr>
      <w:rFonts w:ascii="Calibri" w:eastAsia="Calibri" w:hAnsi="Calibri" w:cs="Times New Roman"/>
      <w:lang w:val="en-GB"/>
    </w:rPr>
  </w:style>
  <w:style w:type="paragraph" w:styleId="TM2">
    <w:name w:val="toc 2"/>
    <w:basedOn w:val="Normal"/>
    <w:next w:val="Normal"/>
    <w:autoRedefine/>
    <w:uiPriority w:val="39"/>
    <w:unhideWhenUsed/>
    <w:rsid w:val="00AF7270"/>
    <w:pPr>
      <w:spacing w:after="100" w:line="276" w:lineRule="auto"/>
      <w:ind w:left="220"/>
    </w:pPr>
    <w:rPr>
      <w:rFonts w:ascii="Calibri" w:eastAsia="Calibri" w:hAnsi="Calibri" w:cs="Times New Roman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AF72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AF727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7270"/>
    <w:pPr>
      <w:numPr>
        <w:ilvl w:val="1"/>
      </w:numPr>
    </w:pPr>
    <w:rPr>
      <w:rFonts w:eastAsiaTheme="minorEastAsia"/>
      <w:color w:val="5A5A5A" w:themeColor="text1" w:themeTint="A5"/>
      <w:spacing w:val="15"/>
      <w:lang w:val="en-GB"/>
    </w:rPr>
  </w:style>
  <w:style w:type="character" w:customStyle="1" w:styleId="Sous-titreCar">
    <w:name w:val="Sous-titre Car"/>
    <w:basedOn w:val="Policepardfaut"/>
    <w:link w:val="Sous-titre"/>
    <w:uiPriority w:val="11"/>
    <w:rsid w:val="00AF7270"/>
    <w:rPr>
      <w:rFonts w:eastAsiaTheme="minorEastAsia"/>
      <w:color w:val="5A5A5A" w:themeColor="text1" w:themeTint="A5"/>
      <w:spacing w:val="15"/>
      <w:lang w:val="en-GB"/>
    </w:rPr>
  </w:style>
  <w:style w:type="table" w:styleId="TableauListe1Clair">
    <w:name w:val="List Table 1 Light"/>
    <w:basedOn w:val="TableauNormal"/>
    <w:uiPriority w:val="46"/>
    <w:rsid w:val="00C217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217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17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6D33C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5226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Policepardfaut"/>
    <w:uiPriority w:val="99"/>
    <w:semiHidden/>
    <w:unhideWhenUsed/>
    <w:rsid w:val="004C1C66"/>
    <w:rPr>
      <w:color w:val="605E5C"/>
      <w:shd w:val="clear" w:color="auto" w:fill="E1DFDD"/>
    </w:rPr>
  </w:style>
  <w:style w:type="table" w:styleId="TableauGrille7Couleur">
    <w:name w:val="Grid Table 7 Colorful"/>
    <w:basedOn w:val="TableauNormal"/>
    <w:uiPriority w:val="52"/>
    <w:rsid w:val="002303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-Accentuation5">
    <w:name w:val="Grid Table 2 Accent 5"/>
    <w:basedOn w:val="TableauNormal"/>
    <w:uiPriority w:val="47"/>
    <w:rsid w:val="000979A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0979A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E2F22"/>
    <w:rPr>
      <w:color w:val="954F72" w:themeColor="followedHyperlink"/>
      <w:u w:val="single"/>
    </w:rPr>
  </w:style>
  <w:style w:type="character" w:customStyle="1" w:styleId="UnresolvedMention3">
    <w:name w:val="Unresolved Mention3"/>
    <w:basedOn w:val="Policepardfaut"/>
    <w:uiPriority w:val="99"/>
    <w:semiHidden/>
    <w:unhideWhenUsed/>
    <w:rsid w:val="00850991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E664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D65FB"/>
    <w:pPr>
      <w:spacing w:after="0" w:line="240" w:lineRule="auto"/>
    </w:pPr>
  </w:style>
  <w:style w:type="character" w:customStyle="1" w:styleId="anchor-text">
    <w:name w:val="anchor-text"/>
    <w:basedOn w:val="Policepardfaut"/>
    <w:rsid w:val="00F71FAA"/>
  </w:style>
  <w:style w:type="paragraph" w:customStyle="1" w:styleId="Default">
    <w:name w:val="Default"/>
    <w:rsid w:val="00EB1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B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centuation">
    <w:name w:val="Emphasis"/>
    <w:basedOn w:val="Policepardfaut"/>
    <w:uiPriority w:val="20"/>
    <w:qFormat/>
    <w:rsid w:val="00DB4F7B"/>
    <w:rPr>
      <w:i/>
      <w:iCs/>
    </w:rPr>
  </w:style>
  <w:style w:type="paragraph" w:customStyle="1" w:styleId="Affiliation">
    <w:name w:val="Affiliation"/>
    <w:basedOn w:val="Normal"/>
    <w:qFormat/>
    <w:rsid w:val="007F0530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character" w:customStyle="1" w:styleId="eop">
    <w:name w:val="eop"/>
    <w:basedOn w:val="Policepardfaut"/>
    <w:rsid w:val="007F0530"/>
  </w:style>
  <w:style w:type="character" w:customStyle="1" w:styleId="Titre3Car">
    <w:name w:val="Titre 3 Car"/>
    <w:basedOn w:val="Policepardfaut"/>
    <w:link w:val="Titre3"/>
    <w:uiPriority w:val="9"/>
    <w:rsid w:val="00FC7A95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E4B5F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744892"/>
    <w:rPr>
      <w:rFonts w:ascii="Segoe UI" w:hAnsi="Segoe UI" w:cs="Segoe UI" w:hint="default"/>
      <w:color w:val="0000FF"/>
      <w:sz w:val="18"/>
      <w:szCs w:val="1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4489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4489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44892"/>
    <w:rPr>
      <w:vertAlign w:val="superscript"/>
    </w:rPr>
  </w:style>
  <w:style w:type="character" w:styleId="lev">
    <w:name w:val="Strong"/>
    <w:basedOn w:val="Policepardfaut"/>
    <w:uiPriority w:val="22"/>
    <w:qFormat/>
    <w:rsid w:val="006E2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author1@domain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airn.info/www.cairn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.author2@domain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F4EA-DD73-459D-85EE-7966181C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Goria</dc:creator>
  <cp:keywords/>
  <dc:description/>
  <cp:lastModifiedBy>SG</cp:lastModifiedBy>
  <cp:revision>2</cp:revision>
  <cp:lastPrinted>2022-06-10T11:46:00Z</cp:lastPrinted>
  <dcterms:created xsi:type="dcterms:W3CDTF">2026-03-16T07:06:00Z</dcterms:created>
  <dcterms:modified xsi:type="dcterms:W3CDTF">2026-03-16T07:06:00Z</dcterms:modified>
</cp:coreProperties>
</file>